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B8" w:rsidRDefault="00CC6AB8" w:rsidP="009E4EB9">
      <w:pPr>
        <w:contextualSpacing/>
        <w:jc w:val="both"/>
        <w:rPr>
          <w:rFonts w:ascii="Times New Roman" w:hAnsi="Times New Roman" w:cs="Times New Roman"/>
          <w:sz w:val="24"/>
          <w:szCs w:val="24"/>
        </w:rPr>
      </w:pPr>
    </w:p>
    <w:p w:rsidR="00E2727F" w:rsidRPr="009E4EB9" w:rsidRDefault="00A4078C" w:rsidP="009E4EB9">
      <w:pPr>
        <w:contextualSpacing/>
        <w:jc w:val="both"/>
        <w:rPr>
          <w:rFonts w:ascii="Times New Roman" w:hAnsi="Times New Roman" w:cs="Times New Roman"/>
          <w:sz w:val="24"/>
          <w:szCs w:val="24"/>
        </w:rPr>
      </w:pPr>
      <w:r w:rsidRPr="009E4EB9">
        <w:rPr>
          <w:rFonts w:ascii="Times New Roman" w:hAnsi="Times New Roman" w:cs="Times New Roman"/>
          <w:sz w:val="24"/>
          <w:szCs w:val="24"/>
        </w:rPr>
        <w:t xml:space="preserve">Рабочая программа по предмету </w:t>
      </w:r>
      <w:r w:rsidR="009E4EB9" w:rsidRPr="009E4EB9">
        <w:rPr>
          <w:rFonts w:ascii="Times New Roman" w:hAnsi="Times New Roman" w:cs="Times New Roman"/>
          <w:sz w:val="24"/>
          <w:szCs w:val="24"/>
        </w:rPr>
        <w:t xml:space="preserve">«Основы безопасности жизнедеятельности» </w:t>
      </w:r>
      <w:r w:rsidRPr="009E4EB9">
        <w:rPr>
          <w:rFonts w:ascii="Times New Roman" w:hAnsi="Times New Roman" w:cs="Times New Roman"/>
          <w:sz w:val="24"/>
          <w:szCs w:val="24"/>
        </w:rPr>
        <w:t xml:space="preserve">в </w:t>
      </w:r>
      <w:r w:rsidR="009E4EB9" w:rsidRPr="009E4EB9">
        <w:rPr>
          <w:rFonts w:ascii="Times New Roman" w:hAnsi="Times New Roman" w:cs="Times New Roman"/>
          <w:sz w:val="24"/>
          <w:szCs w:val="24"/>
        </w:rPr>
        <w:t>8</w:t>
      </w:r>
      <w:r w:rsidR="00D25917">
        <w:rPr>
          <w:rFonts w:ascii="Times New Roman" w:hAnsi="Times New Roman" w:cs="Times New Roman"/>
          <w:sz w:val="24"/>
          <w:szCs w:val="24"/>
        </w:rPr>
        <w:t>-9</w:t>
      </w:r>
      <w:r w:rsidRPr="009E4EB9">
        <w:rPr>
          <w:rFonts w:ascii="Times New Roman" w:hAnsi="Times New Roman" w:cs="Times New Roman"/>
          <w:sz w:val="24"/>
          <w:szCs w:val="24"/>
        </w:rPr>
        <w:t xml:space="preserve"> класс</w:t>
      </w:r>
      <w:r w:rsidR="009E4EB9" w:rsidRPr="009E4EB9">
        <w:rPr>
          <w:rFonts w:ascii="Times New Roman" w:hAnsi="Times New Roman" w:cs="Times New Roman"/>
          <w:sz w:val="24"/>
          <w:szCs w:val="24"/>
        </w:rPr>
        <w:t>е</w:t>
      </w:r>
      <w:r w:rsidRPr="009E4EB9">
        <w:rPr>
          <w:rFonts w:ascii="Times New Roman" w:hAnsi="Times New Roman" w:cs="Times New Roman"/>
          <w:sz w:val="24"/>
          <w:szCs w:val="24"/>
        </w:rPr>
        <w:t xml:space="preserve"> разработана в соответствии </w:t>
      </w:r>
      <w:proofErr w:type="gramStart"/>
      <w:r w:rsidRPr="009E4EB9">
        <w:rPr>
          <w:rFonts w:ascii="Times New Roman" w:hAnsi="Times New Roman" w:cs="Times New Roman"/>
          <w:sz w:val="24"/>
          <w:szCs w:val="24"/>
        </w:rPr>
        <w:t>с</w:t>
      </w:r>
      <w:proofErr w:type="gramEnd"/>
      <w:r w:rsidRPr="009E4EB9">
        <w:rPr>
          <w:rFonts w:ascii="Times New Roman" w:hAnsi="Times New Roman" w:cs="Times New Roman"/>
          <w:sz w:val="24"/>
          <w:szCs w:val="24"/>
        </w:rPr>
        <w:t>:</w:t>
      </w:r>
      <w:r w:rsidR="00E2727F" w:rsidRPr="009E4EB9">
        <w:rPr>
          <w:rFonts w:ascii="Times New Roman" w:hAnsi="Times New Roman" w:cs="Times New Roman"/>
          <w:sz w:val="24"/>
          <w:szCs w:val="24"/>
        </w:rPr>
        <w:t xml:space="preserve"> </w:t>
      </w:r>
    </w:p>
    <w:p w:rsidR="00E2727F" w:rsidRPr="00E2727F" w:rsidRDefault="00703308" w:rsidP="00E2727F">
      <w:pPr>
        <w:pStyle w:val="a3"/>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p>
    <w:p w:rsidR="00A4078C" w:rsidRPr="00446CA4" w:rsidRDefault="00A4078C" w:rsidP="00A4078C">
      <w:pPr>
        <w:pStyle w:val="a3"/>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Основной образовательной  программой  основного общего образования в соо</w:t>
      </w:r>
      <w:r w:rsidR="00D25917">
        <w:rPr>
          <w:rFonts w:ascii="Times New Roman" w:hAnsi="Times New Roman"/>
          <w:sz w:val="24"/>
          <w:szCs w:val="24"/>
        </w:rPr>
        <w:t>тветствии с ФГОС МБОУ «Лебединская</w:t>
      </w:r>
      <w:r>
        <w:rPr>
          <w:rFonts w:ascii="Times New Roman" w:hAnsi="Times New Roman"/>
          <w:sz w:val="24"/>
          <w:szCs w:val="24"/>
        </w:rPr>
        <w:t xml:space="preserve"> ООШ»</w:t>
      </w:r>
      <w:r w:rsidRPr="00446CA4">
        <w:rPr>
          <w:rFonts w:ascii="Times New Roman" w:hAnsi="Times New Roman"/>
          <w:sz w:val="24"/>
          <w:szCs w:val="24"/>
        </w:rPr>
        <w:t>;</w:t>
      </w:r>
    </w:p>
    <w:p w:rsidR="00E2727F" w:rsidRDefault="00A4078C" w:rsidP="00E2727F">
      <w:pPr>
        <w:pStyle w:val="a3"/>
        <w:numPr>
          <w:ilvl w:val="0"/>
          <w:numId w:val="1"/>
        </w:numPr>
        <w:spacing w:after="0" w:line="240" w:lineRule="auto"/>
        <w:ind w:left="0" w:firstLine="0"/>
        <w:jc w:val="both"/>
        <w:rPr>
          <w:rFonts w:ascii="Times New Roman" w:hAnsi="Times New Roman"/>
          <w:sz w:val="24"/>
          <w:szCs w:val="24"/>
        </w:rPr>
      </w:pPr>
      <w:r w:rsidRPr="00625DAE">
        <w:rPr>
          <w:rFonts w:ascii="Times New Roman" w:hAnsi="Times New Roman"/>
          <w:sz w:val="24"/>
          <w:szCs w:val="24"/>
        </w:rPr>
        <w:t xml:space="preserve">Локальным актом МБОУ </w:t>
      </w:r>
      <w:r w:rsidR="00D25917">
        <w:rPr>
          <w:rFonts w:ascii="Times New Roman" w:hAnsi="Times New Roman"/>
          <w:sz w:val="24"/>
          <w:szCs w:val="24"/>
        </w:rPr>
        <w:t>«Лебединская</w:t>
      </w:r>
      <w:r w:rsidRPr="00625DAE">
        <w:rPr>
          <w:rFonts w:ascii="Times New Roman" w:hAnsi="Times New Roman"/>
          <w:sz w:val="24"/>
          <w:szCs w:val="24"/>
        </w:rPr>
        <w:t xml:space="preserve">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sidR="00D25917">
        <w:rPr>
          <w:rFonts w:ascii="Times New Roman" w:hAnsi="Times New Roman"/>
          <w:sz w:val="24"/>
          <w:szCs w:val="24"/>
        </w:rPr>
        <w:t>вательного учреждения «Лебединская</w:t>
      </w:r>
      <w:r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sidR="00A154E3">
        <w:rPr>
          <w:rFonts w:ascii="Times New Roman" w:hAnsi="Times New Roman"/>
          <w:sz w:val="24"/>
          <w:szCs w:val="24"/>
        </w:rPr>
        <w:t>.</w:t>
      </w:r>
    </w:p>
    <w:p w:rsidR="00E2727F" w:rsidRDefault="00E2727F" w:rsidP="00E2727F">
      <w:pPr>
        <w:pStyle w:val="a3"/>
        <w:spacing w:after="0" w:line="240" w:lineRule="auto"/>
        <w:ind w:left="0"/>
        <w:jc w:val="both"/>
        <w:rPr>
          <w:rFonts w:ascii="Times New Roman" w:hAnsi="Times New Roman"/>
          <w:sz w:val="24"/>
          <w:szCs w:val="24"/>
        </w:rPr>
      </w:pPr>
    </w:p>
    <w:p w:rsidR="00AA396C" w:rsidRPr="00E624AD" w:rsidRDefault="00AA396C" w:rsidP="00AA396C">
      <w:pPr>
        <w:pStyle w:val="a3"/>
        <w:spacing w:after="0" w:line="240" w:lineRule="auto"/>
        <w:jc w:val="both"/>
        <w:rPr>
          <w:rFonts w:ascii="Times New Roman" w:hAnsi="Times New Roman"/>
          <w:sz w:val="24"/>
          <w:szCs w:val="24"/>
        </w:rPr>
      </w:pPr>
      <w:r w:rsidRPr="00E624AD">
        <w:rPr>
          <w:rFonts w:ascii="Times New Roman" w:hAnsi="Times New Roman"/>
          <w:b/>
          <w:sz w:val="24"/>
          <w:szCs w:val="24"/>
          <w:u w:val="single"/>
        </w:rPr>
        <w:t xml:space="preserve">Цели и задачи программы: </w:t>
      </w:r>
    </w:p>
    <w:p w:rsidR="00E624AD" w:rsidRDefault="00E624AD" w:rsidP="00E624AD">
      <w:pPr>
        <w:overflowPunct w:val="0"/>
        <w:autoSpaceDE w:val="0"/>
        <w:autoSpaceDN w:val="0"/>
        <w:adjustRightInd w:val="0"/>
        <w:spacing w:after="0" w:line="240" w:lineRule="auto"/>
        <w:ind w:firstLine="709"/>
        <w:jc w:val="both"/>
        <w:rPr>
          <w:rFonts w:ascii="Times New Roman" w:hAnsi="Times New Roman"/>
          <w:sz w:val="24"/>
          <w:szCs w:val="24"/>
        </w:rPr>
      </w:pPr>
    </w:p>
    <w:p w:rsidR="00EB16A2" w:rsidRPr="00EB16A2" w:rsidRDefault="00EB16A2" w:rsidP="00EB16A2">
      <w:pPr>
        <w:pStyle w:val="a5"/>
        <w:ind w:firstLine="567"/>
        <w:jc w:val="both"/>
        <w:rPr>
          <w:rFonts w:ascii="Times New Roman" w:hAnsi="Times New Roman"/>
          <w:sz w:val="24"/>
          <w:szCs w:val="24"/>
        </w:rPr>
      </w:pPr>
      <w:r w:rsidRPr="00EB16A2">
        <w:rPr>
          <w:rFonts w:ascii="Times New Roman" w:hAnsi="Times New Roman"/>
          <w:sz w:val="24"/>
          <w:szCs w:val="24"/>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AA396C" w:rsidRPr="009E4EB9" w:rsidRDefault="00AA396C" w:rsidP="00AA396C">
      <w:pPr>
        <w:pStyle w:val="a3"/>
        <w:spacing w:after="0" w:line="240" w:lineRule="auto"/>
        <w:jc w:val="both"/>
        <w:rPr>
          <w:rFonts w:ascii="Times New Roman" w:hAnsi="Times New Roman"/>
          <w:b/>
          <w:sz w:val="24"/>
          <w:szCs w:val="24"/>
          <w:highlight w:val="yellow"/>
          <w:u w:val="single"/>
        </w:rPr>
      </w:pPr>
    </w:p>
    <w:p w:rsidR="00AA396C" w:rsidRPr="00E624AD" w:rsidRDefault="00AA396C" w:rsidP="00AA396C">
      <w:pPr>
        <w:pStyle w:val="a3"/>
        <w:spacing w:after="0" w:line="240" w:lineRule="auto"/>
        <w:jc w:val="both"/>
        <w:rPr>
          <w:rFonts w:ascii="Times New Roman" w:hAnsi="Times New Roman"/>
          <w:b/>
          <w:sz w:val="24"/>
          <w:szCs w:val="24"/>
          <w:u w:val="single"/>
        </w:rPr>
      </w:pPr>
      <w:r w:rsidRPr="00E624AD">
        <w:rPr>
          <w:rFonts w:ascii="Times New Roman" w:hAnsi="Times New Roman"/>
          <w:b/>
          <w:sz w:val="24"/>
          <w:szCs w:val="24"/>
          <w:u w:val="single"/>
        </w:rPr>
        <w:t>Задачи: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освоение </w:t>
      </w:r>
      <w:proofErr w:type="gramStart"/>
      <w:r w:rsidRPr="009E4EB9">
        <w:rPr>
          <w:rFonts w:ascii="Times New Roman" w:hAnsi="Times New Roman"/>
          <w:sz w:val="24"/>
          <w:szCs w:val="24"/>
        </w:rPr>
        <w:t>обучающимися</w:t>
      </w:r>
      <w:proofErr w:type="gramEnd"/>
      <w:r w:rsidRPr="009E4EB9">
        <w:rPr>
          <w:rFonts w:ascii="Times New Roman" w:hAnsi="Times New Roman"/>
          <w:sz w:val="24"/>
          <w:szCs w:val="24"/>
        </w:rPr>
        <w:t xml:space="preserve"> знаний о безопасном поведении в повседневной жизнедеятельности;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понимание </w:t>
      </w:r>
      <w:proofErr w:type="gramStart"/>
      <w:r w:rsidRPr="009E4EB9">
        <w:rPr>
          <w:rFonts w:ascii="Times New Roman" w:hAnsi="Times New Roman"/>
          <w:sz w:val="24"/>
          <w:szCs w:val="24"/>
        </w:rPr>
        <w:t>обучающимися</w:t>
      </w:r>
      <w:proofErr w:type="gramEnd"/>
      <w:r w:rsidRPr="009E4EB9">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освоение </w:t>
      </w:r>
      <w:proofErr w:type="gramStart"/>
      <w:r w:rsidRPr="009E4EB9">
        <w:rPr>
          <w:rFonts w:ascii="Times New Roman" w:hAnsi="Times New Roman"/>
          <w:sz w:val="24"/>
          <w:szCs w:val="24"/>
        </w:rPr>
        <w:t>обучающимися</w:t>
      </w:r>
      <w:proofErr w:type="gramEnd"/>
      <w:r w:rsidRPr="009E4EB9">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lastRenderedPageBreak/>
        <w:t>освоение умений оказывать первую помощь пострадавшим;</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готовность проявлять предосторожность в ситуациях неопределенности;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использовать средства индивидуальной и коллективной защиты.</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9E4EB9">
        <w:rPr>
          <w:rFonts w:ascii="Times New Roman" w:hAnsi="Times New Roman"/>
          <w:sz w:val="24"/>
          <w:szCs w:val="24"/>
        </w:rPr>
        <w:t>на</w:t>
      </w:r>
      <w:proofErr w:type="gramEnd"/>
      <w:r w:rsidRPr="009E4EB9">
        <w:rPr>
          <w:rFonts w:ascii="Times New Roman" w:hAnsi="Times New Roman"/>
          <w:sz w:val="24"/>
          <w:szCs w:val="24"/>
        </w:rPr>
        <w:t>:</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воспитание у </w:t>
      </w:r>
      <w:proofErr w:type="gramStart"/>
      <w:r w:rsidRPr="009E4EB9">
        <w:rPr>
          <w:rFonts w:ascii="Times New Roman" w:hAnsi="Times New Roman"/>
          <w:sz w:val="24"/>
          <w:szCs w:val="24"/>
        </w:rPr>
        <w:t>обучающихся</w:t>
      </w:r>
      <w:proofErr w:type="gramEnd"/>
      <w:r w:rsidRPr="009E4EB9">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EB16A2" w:rsidRPr="000F3BAE" w:rsidRDefault="00E624AD"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9E4EB9">
        <w:rPr>
          <w:rFonts w:ascii="Times New Roman" w:hAnsi="Times New Roman"/>
          <w:sz w:val="24"/>
          <w:szCs w:val="24"/>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w:t>
      </w:r>
      <w:proofErr w:type="spellStart"/>
      <w:r w:rsidRPr="009E4EB9">
        <w:rPr>
          <w:rFonts w:ascii="Times New Roman" w:hAnsi="Times New Roman"/>
          <w:sz w:val="24"/>
          <w:szCs w:val="24"/>
        </w:rPr>
        <w:t>антиэкстремистской</w:t>
      </w:r>
      <w:proofErr w:type="spellEnd"/>
      <w:r w:rsidRPr="009E4EB9">
        <w:rPr>
          <w:rFonts w:ascii="Times New Roman" w:hAnsi="Times New Roman"/>
          <w:sz w:val="24"/>
          <w:szCs w:val="24"/>
        </w:rPr>
        <w:t xml:space="preserve"> и антитеррористической личностной позиции, нетерпимости к действиям и влияниям, представляющим угрозу для жизни человека.</w:t>
      </w:r>
      <w:proofErr w:type="gramEnd"/>
    </w:p>
    <w:p w:rsidR="00EB16A2" w:rsidRDefault="00EB16A2" w:rsidP="00A154E3">
      <w:pPr>
        <w:pStyle w:val="a5"/>
        <w:ind w:firstLine="567"/>
        <w:jc w:val="center"/>
        <w:rPr>
          <w:rFonts w:ascii="Times New Roman" w:hAnsi="Times New Roman"/>
          <w:b/>
          <w:snapToGrid w:val="0"/>
          <w:sz w:val="24"/>
          <w:szCs w:val="24"/>
        </w:rPr>
      </w:pPr>
    </w:p>
    <w:p w:rsidR="00A154E3" w:rsidRDefault="00A154E3" w:rsidP="00A154E3">
      <w:pPr>
        <w:pStyle w:val="a5"/>
        <w:ind w:firstLine="567"/>
        <w:jc w:val="center"/>
        <w:rPr>
          <w:rFonts w:ascii="Times New Roman" w:hAnsi="Times New Roman"/>
          <w:b/>
          <w:snapToGrid w:val="0"/>
          <w:sz w:val="24"/>
          <w:szCs w:val="24"/>
        </w:rPr>
      </w:pPr>
      <w:r w:rsidRPr="00EF7D1A">
        <w:rPr>
          <w:rFonts w:ascii="Times New Roman" w:hAnsi="Times New Roman"/>
          <w:b/>
          <w:snapToGrid w:val="0"/>
          <w:sz w:val="24"/>
          <w:szCs w:val="24"/>
        </w:rPr>
        <w:t>ПЛАНИРУЕМЫЕ РЕЗУЛЬТАТЫ ОСВОЕНИЯ УЧЕБНОГО ПРЕДМЕТА</w:t>
      </w:r>
      <w:r>
        <w:rPr>
          <w:rFonts w:ascii="Times New Roman" w:hAnsi="Times New Roman"/>
          <w:b/>
          <w:snapToGrid w:val="0"/>
          <w:sz w:val="24"/>
          <w:szCs w:val="24"/>
        </w:rPr>
        <w:t xml:space="preserve"> </w:t>
      </w:r>
    </w:p>
    <w:p w:rsidR="00A154E3" w:rsidRPr="00625DAE" w:rsidRDefault="00A154E3" w:rsidP="00A154E3">
      <w:pPr>
        <w:pStyle w:val="a3"/>
        <w:spacing w:after="0" w:line="240" w:lineRule="auto"/>
        <w:ind w:left="0"/>
        <w:jc w:val="both"/>
        <w:rPr>
          <w:rFonts w:ascii="Times New Roman" w:hAnsi="Times New Roman"/>
          <w:sz w:val="24"/>
          <w:szCs w:val="24"/>
        </w:rPr>
      </w:pPr>
    </w:p>
    <w:p w:rsidR="005041B2" w:rsidRPr="00AD5C1C" w:rsidRDefault="005041B2" w:rsidP="005041B2">
      <w:pPr>
        <w:spacing w:after="0" w:line="240" w:lineRule="auto"/>
        <w:ind w:firstLine="709"/>
        <w:jc w:val="both"/>
        <w:rPr>
          <w:rStyle w:val="dash041e005f0431005f044b005f0447005f043d005f044b005f0439005f005fchar1char1"/>
          <w:b/>
          <w:u w:val="single"/>
        </w:rPr>
      </w:pPr>
      <w:r w:rsidRPr="00AD5C1C">
        <w:rPr>
          <w:rStyle w:val="dash041e005f0431005f044b005f0447005f043d005f044b005f0439005f005fchar1char1"/>
          <w:b/>
          <w:u w:val="single"/>
        </w:rPr>
        <w:t>Личностные:</w:t>
      </w:r>
    </w:p>
    <w:p w:rsidR="005041B2" w:rsidRPr="005041B2" w:rsidRDefault="005041B2" w:rsidP="005041B2">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 xml:space="preserve">1. </w:t>
      </w:r>
      <w:r w:rsidRPr="005041B2">
        <w:rPr>
          <w:rStyle w:val="dash041e005f0431005f044b005f0447005f043d005f044b005f0439005f005fchar1char1"/>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5041B2">
        <w:rPr>
          <w:rStyle w:val="dash041e005f0431005f044b005f0447005f043d005f044b005f0439005f005fchar1char1"/>
        </w:rPr>
        <w:t>интериоризация</w:t>
      </w:r>
      <w:proofErr w:type="spellEnd"/>
      <w:r w:rsidRPr="005041B2">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w:t>
      </w:r>
      <w:r w:rsidRPr="005041B2">
        <w:rPr>
          <w:rStyle w:val="dash041e005f0431005f044b005f0447005f043d005f044b005f0439005f005fchar1char1"/>
        </w:rPr>
        <w:lastRenderedPageBreak/>
        <w:t xml:space="preserve">отсутствию; </w:t>
      </w:r>
      <w:proofErr w:type="gramStart"/>
      <w:r w:rsidRPr="005041B2">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5041B2">
        <w:rPr>
          <w:rStyle w:val="dash041e005f0431005f044b005f0447005f043d005f044b005f0439005f005fchar1char1"/>
        </w:rPr>
        <w:t>потребительстве</w:t>
      </w:r>
      <w:proofErr w:type="spellEnd"/>
      <w:r w:rsidRPr="005041B2">
        <w:rPr>
          <w:rStyle w:val="dash041e005f0431005f044b005f0447005f043d005f044b005f0439005f005fchar1char1"/>
        </w:rPr>
        <w:t xml:space="preserve">;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5041B2">
        <w:rPr>
          <w:rStyle w:val="dash041e005f0431005f044b005f0447005f043d005f044b005f0439005f005fchar1char1"/>
        </w:rPr>
        <w:t xml:space="preserve"> понимание значения нравственности, веры и религии в жизни человека, семьи и общества).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4.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5041B2">
        <w:rPr>
          <w:rStyle w:val="dash041e005f0431005f044b005f0447005f043d005f044b005f0439005f005fchar1char1"/>
        </w:rPr>
        <w:t>конвенционирования</w:t>
      </w:r>
      <w:proofErr w:type="spellEnd"/>
      <w:r w:rsidRPr="005041B2">
        <w:rPr>
          <w:rStyle w:val="dash041e005f0431005f044b005f0447005f043d005f044b005f0439005f005fchar1char1"/>
        </w:rPr>
        <w:t xml:space="preserve"> интересов, процедур, готовность и способность к ведению переговоров). </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w:t>
      </w:r>
      <w:proofErr w:type="gramStart"/>
      <w:r w:rsidRPr="005041B2">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5041B2">
        <w:rPr>
          <w:rStyle w:val="dash041e005f0431005f044b005f0447005f043d005f044b005f0439005f005fchar1char1"/>
        </w:rPr>
        <w:t xml:space="preserve"> </w:t>
      </w:r>
      <w:proofErr w:type="gramStart"/>
      <w:r w:rsidRPr="005041B2">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5041B2">
        <w:rPr>
          <w:rStyle w:val="dash041e005f0431005f044b005f0447005f043d005f044b005f0439005f005fchar1char1"/>
        </w:rPr>
        <w:t>интериоризация</w:t>
      </w:r>
      <w:proofErr w:type="spellEnd"/>
      <w:r w:rsidRPr="005041B2">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7.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ценности здорового и безопасного образа жизни; </w:t>
      </w:r>
      <w:proofErr w:type="spellStart"/>
      <w:r w:rsidRPr="005041B2">
        <w:rPr>
          <w:rStyle w:val="dash041e005f0431005f044b005f0447005f043d005f044b005f0439005f005fchar1char1"/>
        </w:rPr>
        <w:t>интериоризация</w:t>
      </w:r>
      <w:proofErr w:type="spellEnd"/>
      <w:r w:rsidRPr="005041B2">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5041B2">
        <w:rPr>
          <w:rStyle w:val="dash041e005f0431005f044b005f0447005f043d005f044b005f0439005f005fchar1char1"/>
        </w:rPr>
        <w:t>выраженной</w:t>
      </w:r>
      <w:proofErr w:type="gramEnd"/>
      <w:r w:rsidRPr="005041B2">
        <w:rPr>
          <w:rStyle w:val="dash041e005f0431005f044b005f0447005f043d005f044b005f0439005f005fchar1char1"/>
        </w:rPr>
        <w:t xml:space="preserve"> в том числе в понимании красоты человека; потребность в общении с </w:t>
      </w:r>
      <w:r w:rsidRPr="005041B2">
        <w:rPr>
          <w:rStyle w:val="dash041e005f0431005f044b005f0447005f043d005f044b005f0439005f005fchar1char1"/>
        </w:rPr>
        <w:lastRenderedPageBreak/>
        <w:t xml:space="preserve">художественными произведениями,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активного отношения к традициям художественной культуры как смысловой, эстетической и личностно-значимой ценности).</w:t>
      </w:r>
    </w:p>
    <w:p w:rsidR="00AD5C1C" w:rsidRPr="00F54D87" w:rsidRDefault="005041B2" w:rsidP="00F54D87">
      <w:pPr>
        <w:spacing w:after="0" w:line="240" w:lineRule="auto"/>
        <w:ind w:firstLine="709"/>
        <w:jc w:val="both"/>
        <w:rPr>
          <w:rFonts w:ascii="Times New Roman" w:hAnsi="Times New Roman"/>
          <w:sz w:val="24"/>
          <w:szCs w:val="24"/>
        </w:rPr>
      </w:pPr>
      <w:r w:rsidRPr="005041B2">
        <w:rPr>
          <w:rStyle w:val="dash041e005f0431005f044b005f0447005f043d005f044b005f0439005f005fchar1char1"/>
        </w:rPr>
        <w:t xml:space="preserve">9.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Личностные результаты достигаются в единстве </w:t>
      </w:r>
      <w:proofErr w:type="gramStart"/>
      <w:r w:rsidRPr="006324DB">
        <w:rPr>
          <w:rFonts w:ascii="Times New Roman" w:hAnsi="Times New Roman" w:cs="Times New Roman"/>
          <w:sz w:val="24"/>
          <w:szCs w:val="24"/>
          <w:u w:val="single"/>
        </w:rPr>
        <w:t>учебной</w:t>
      </w:r>
      <w:proofErr w:type="gramEnd"/>
      <w:r w:rsidRPr="006324DB">
        <w:rPr>
          <w:rFonts w:ascii="Times New Roman" w:hAnsi="Times New Roman" w:cs="Times New Roman"/>
          <w:sz w:val="24"/>
          <w:szCs w:val="24"/>
          <w:u w:val="single"/>
        </w:rPr>
        <w:t xml:space="preserve"> 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воспитательной деятельности в соответствии с </w:t>
      </w:r>
      <w:proofErr w:type="gramStart"/>
      <w:r w:rsidRPr="006324DB">
        <w:rPr>
          <w:rFonts w:ascii="Times New Roman" w:hAnsi="Times New Roman" w:cs="Times New Roman"/>
          <w:sz w:val="24"/>
          <w:szCs w:val="24"/>
          <w:u w:val="single"/>
        </w:rPr>
        <w:t>традиционными</w:t>
      </w:r>
      <w:proofErr w:type="gramEnd"/>
      <w:r w:rsidRPr="006324DB">
        <w:rPr>
          <w:rFonts w:ascii="Times New Roman" w:hAnsi="Times New Roman" w:cs="Times New Roman"/>
          <w:sz w:val="24"/>
          <w:szCs w:val="24"/>
          <w:u w:val="single"/>
        </w:rPr>
        <w:t xml:space="preserve"> российскими социокультурными и духовно-нравственными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w:t>
      </w:r>
      <w:proofErr w:type="gramStart"/>
      <w:r w:rsidRPr="006324DB">
        <w:rPr>
          <w:rFonts w:ascii="Times New Roman" w:hAnsi="Times New Roman" w:cs="Times New Roman"/>
          <w:sz w:val="24"/>
          <w:szCs w:val="24"/>
          <w:u w:val="single"/>
        </w:rPr>
        <w:t>индивидуальных</w:t>
      </w:r>
      <w:proofErr w:type="gramEnd"/>
      <w:r w:rsidRPr="006324DB">
        <w:rPr>
          <w:rFonts w:ascii="Times New Roman" w:hAnsi="Times New Roman" w:cs="Times New Roman"/>
          <w:sz w:val="24"/>
          <w:szCs w:val="24"/>
          <w:u w:val="single"/>
        </w:rPr>
        <w:t xml:space="preserve"> социально значимых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качествах, которые </w:t>
      </w:r>
      <w:proofErr w:type="gramStart"/>
      <w:r w:rsidRPr="006324DB">
        <w:rPr>
          <w:rFonts w:ascii="Times New Roman" w:hAnsi="Times New Roman" w:cs="Times New Roman"/>
          <w:sz w:val="24"/>
          <w:szCs w:val="24"/>
          <w:u w:val="single"/>
        </w:rPr>
        <w:t>выражаются</w:t>
      </w:r>
      <w:proofErr w:type="gramEnd"/>
      <w:r w:rsidRPr="006324DB">
        <w:rPr>
          <w:rFonts w:ascii="Times New Roman" w:hAnsi="Times New Roman" w:cs="Times New Roman"/>
          <w:sz w:val="24"/>
          <w:szCs w:val="24"/>
          <w:u w:val="single"/>
        </w:rPr>
        <w:t xml:space="preserve"> прежде всего в готовности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proofErr w:type="gramStart"/>
      <w:r w:rsidRPr="006324DB">
        <w:rPr>
          <w:rFonts w:ascii="Times New Roman" w:hAnsi="Times New Roman" w:cs="Times New Roman"/>
          <w:sz w:val="24"/>
          <w:szCs w:val="24"/>
          <w:u w:val="single"/>
        </w:rPr>
        <w:t>обучающихся</w:t>
      </w:r>
      <w:proofErr w:type="gramEnd"/>
      <w:r w:rsidRPr="006324DB">
        <w:rPr>
          <w:rFonts w:ascii="Times New Roman" w:hAnsi="Times New Roman" w:cs="Times New Roman"/>
          <w:sz w:val="24"/>
          <w:szCs w:val="24"/>
          <w:u w:val="single"/>
        </w:rPr>
        <w:t xml:space="preserve"> к саморазвитию, самостоятельности, инициативе и личностному самоопределению; осмысленному ведению</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здорового и безопасного образа жизни и соблюдению правил</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экологического поведения; к целенаправленной социально значимой деятельности; принятию внутренней позиции личности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как особого ценностного отношения к себе, к окружающим людям и к жизни в целом.</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1. Патриотическое воспитание: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осознание российской гражданской идентичности в поликультурном и многоконфессиональном обществе, проявление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интереса к познанию родного языка, истории, культуры Российской Федерации, своего края, народов России; </w:t>
      </w:r>
      <w:proofErr w:type="gramStart"/>
      <w:r w:rsidRPr="006324DB">
        <w:rPr>
          <w:rFonts w:ascii="Times New Roman" w:hAnsi="Times New Roman" w:cs="Times New Roman"/>
          <w:sz w:val="24"/>
          <w:szCs w:val="24"/>
          <w:u w:val="single"/>
        </w:rPr>
        <w:t>ценностное</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отношение к достижениям своей Родины  — России, к науке,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искусству, спорту, технологиям, боевым подвигам и трудовым</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достижениям народа; уважение к символам России, государственным праздникам, историческому и природному наследию</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и памятникам, традициям разных народов, проживающих </w:t>
      </w:r>
      <w:proofErr w:type="gramStart"/>
      <w:r w:rsidRPr="006324DB">
        <w:rPr>
          <w:rFonts w:ascii="Times New Roman" w:hAnsi="Times New Roman" w:cs="Times New Roman"/>
          <w:sz w:val="24"/>
          <w:szCs w:val="24"/>
          <w:u w:val="single"/>
        </w:rPr>
        <w:t>в</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родной стране;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18 Примерная рабочая программа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формирование чувства гордости за свою Родину, ответственного отношения к выполнению конституционного долга  —</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защите Отечества.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2. Гражданское воспитание: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готовность к выполнению обязанностей гражданина и реализации его прав, уважение прав, свобод и законных интересов</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других людей; активное участие в жизни семьи, организации,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местного сообщества, родного края, страны; неприятие любых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форм экстремизма, дискриминации; понимание роли различных социальных институтов в жизни человека; представление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об основных правах, свободах и обязанностях гражданина,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lastRenderedPageBreak/>
        <w:t xml:space="preserve">социальных </w:t>
      </w:r>
      <w:proofErr w:type="gramStart"/>
      <w:r w:rsidRPr="006324DB">
        <w:rPr>
          <w:rFonts w:ascii="Times New Roman" w:hAnsi="Times New Roman" w:cs="Times New Roman"/>
          <w:sz w:val="24"/>
          <w:szCs w:val="24"/>
          <w:u w:val="single"/>
        </w:rPr>
        <w:t>нормах</w:t>
      </w:r>
      <w:proofErr w:type="gramEnd"/>
      <w:r w:rsidRPr="006324DB">
        <w:rPr>
          <w:rFonts w:ascii="Times New Roman" w:hAnsi="Times New Roman" w:cs="Times New Roman"/>
          <w:sz w:val="24"/>
          <w:szCs w:val="24"/>
          <w:u w:val="single"/>
        </w:rPr>
        <w:t xml:space="preserve"> и правилах межличностных отношений</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в поликультурном и многоконфессиональном обществе; представление о способах противодействия коррупции; готовность</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к разнообразной совместной деятельности, стремление к взаимопониманию и взаимопомощи, активное участие в </w:t>
      </w:r>
      <w:proofErr w:type="gramStart"/>
      <w:r w:rsidRPr="006324DB">
        <w:rPr>
          <w:rFonts w:ascii="Times New Roman" w:hAnsi="Times New Roman" w:cs="Times New Roman"/>
          <w:sz w:val="24"/>
          <w:szCs w:val="24"/>
          <w:u w:val="single"/>
        </w:rPr>
        <w:t>школьном</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proofErr w:type="gramStart"/>
      <w:r w:rsidRPr="006324DB">
        <w:rPr>
          <w:rFonts w:ascii="Times New Roman" w:hAnsi="Times New Roman" w:cs="Times New Roman"/>
          <w:sz w:val="24"/>
          <w:szCs w:val="24"/>
          <w:u w:val="single"/>
        </w:rPr>
        <w:t>самоуправлении</w:t>
      </w:r>
      <w:proofErr w:type="gramEnd"/>
      <w:r w:rsidRPr="006324DB">
        <w:rPr>
          <w:rFonts w:ascii="Times New Roman" w:hAnsi="Times New Roman" w:cs="Times New Roman"/>
          <w:sz w:val="24"/>
          <w:szCs w:val="24"/>
          <w:u w:val="single"/>
        </w:rPr>
        <w:t>; готовность к участию в гуманитарной деятельности (</w:t>
      </w:r>
      <w:proofErr w:type="spellStart"/>
      <w:r w:rsidRPr="006324DB">
        <w:rPr>
          <w:rFonts w:ascii="Times New Roman" w:hAnsi="Times New Roman" w:cs="Times New Roman"/>
          <w:sz w:val="24"/>
          <w:szCs w:val="24"/>
          <w:u w:val="single"/>
        </w:rPr>
        <w:t>волонтёрство</w:t>
      </w:r>
      <w:proofErr w:type="spellEnd"/>
      <w:r w:rsidRPr="006324DB">
        <w:rPr>
          <w:rFonts w:ascii="Times New Roman" w:hAnsi="Times New Roman" w:cs="Times New Roman"/>
          <w:sz w:val="24"/>
          <w:szCs w:val="24"/>
          <w:u w:val="single"/>
        </w:rPr>
        <w:t>, помощь людям, нуждающимся в ней);</w:t>
      </w:r>
    </w:p>
    <w:p w:rsidR="006324DB" w:rsidRPr="006324DB" w:rsidRDefault="006324DB" w:rsidP="006324DB">
      <w:pPr>
        <w:spacing w:after="0" w:line="240" w:lineRule="auto"/>
        <w:ind w:firstLine="708"/>
        <w:rPr>
          <w:rFonts w:ascii="Times New Roman" w:hAnsi="Times New Roman" w:cs="Times New Roman"/>
          <w:sz w:val="24"/>
          <w:szCs w:val="24"/>
          <w:u w:val="single"/>
        </w:rPr>
      </w:pPr>
      <w:proofErr w:type="spellStart"/>
      <w:r w:rsidRPr="006324DB">
        <w:rPr>
          <w:rFonts w:ascii="Times New Roman" w:hAnsi="Times New Roman" w:cs="Times New Roman"/>
          <w:sz w:val="24"/>
          <w:szCs w:val="24"/>
          <w:u w:val="single"/>
        </w:rPr>
        <w:t>сформированность</w:t>
      </w:r>
      <w:proofErr w:type="spellEnd"/>
      <w:r w:rsidRPr="006324DB">
        <w:rPr>
          <w:rFonts w:ascii="Times New Roman" w:hAnsi="Times New Roman" w:cs="Times New Roman"/>
          <w:sz w:val="24"/>
          <w:szCs w:val="24"/>
          <w:u w:val="single"/>
        </w:rPr>
        <w:t xml:space="preserve"> активной жизненной позиции, умений 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навыков личного участия в обеспечении мер безопасности личности, общества и государства;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понимание и признание особой роли России в обеспечении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государственной и международной безопасности, обороны страны, осмысление роли государства и общества в решении задачи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защиты населения от опасных и чрезвычайных ситуаций природного, техногенного и социального характера;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знание и понимание роли государства в противодействии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основным вызовам современности: терроризму, экстремизму,</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незаконному распространению наркотических средств, неприятие любых форм экстремизма, дискриминации, формирование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веротерпимости, уважительного и доброжелательного отношения к другому человеку, его мнению, развитие способности </w:t>
      </w:r>
      <w:proofErr w:type="gramStart"/>
      <w:r w:rsidRPr="006324DB">
        <w:rPr>
          <w:rFonts w:ascii="Times New Roman" w:hAnsi="Times New Roman" w:cs="Times New Roman"/>
          <w:sz w:val="24"/>
          <w:szCs w:val="24"/>
          <w:u w:val="single"/>
        </w:rPr>
        <w:t>к</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конструктивному диалогу с другими людьми.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3. Духовно-нравственное воспитание: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ориентация на моральные ценности и нормы в ситуациях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нравственного выбора; готовность оценивать своё поведение 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свобода и ответственность личности в условиях индивидуального и общественного пространства;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развитие ответственного отношения к ведению здорового образа жизни, исключающего употребление наркотиков, </w:t>
      </w:r>
      <w:proofErr w:type="spellStart"/>
      <w:r w:rsidRPr="006324DB">
        <w:rPr>
          <w:rFonts w:ascii="Times New Roman" w:hAnsi="Times New Roman" w:cs="Times New Roman"/>
          <w:sz w:val="24"/>
          <w:szCs w:val="24"/>
          <w:u w:val="single"/>
        </w:rPr>
        <w:t>алкого</w:t>
      </w:r>
      <w:proofErr w:type="spellEnd"/>
      <w:r w:rsidRPr="006324DB">
        <w:rPr>
          <w:rFonts w:ascii="Times New Roman" w:hAnsi="Times New Roman" w:cs="Times New Roman"/>
          <w:sz w:val="24"/>
          <w:szCs w:val="24"/>
          <w:u w:val="single"/>
        </w:rPr>
        <w:t>-</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ОБЖ. 8—9 классы 19</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ля, курения и нанесение иного вреда собственному здоровью 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здоровью окружающих;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формирование личности безопасного типа, осознанного и ответственного отношения к личной безопасности и безопасности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других людей.</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4. Эстетическое воспитание: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формирование гармоничной личности, развитие способности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воспринимать, ценить и создавать </w:t>
      </w:r>
      <w:proofErr w:type="gramStart"/>
      <w:r w:rsidRPr="006324DB">
        <w:rPr>
          <w:rFonts w:ascii="Times New Roman" w:hAnsi="Times New Roman" w:cs="Times New Roman"/>
          <w:sz w:val="24"/>
          <w:szCs w:val="24"/>
          <w:u w:val="single"/>
        </w:rPr>
        <w:t>прекрасное</w:t>
      </w:r>
      <w:proofErr w:type="gramEnd"/>
      <w:r w:rsidRPr="006324DB">
        <w:rPr>
          <w:rFonts w:ascii="Times New Roman" w:hAnsi="Times New Roman" w:cs="Times New Roman"/>
          <w:sz w:val="24"/>
          <w:szCs w:val="24"/>
          <w:u w:val="single"/>
        </w:rPr>
        <w:t xml:space="preserve"> в повседневной</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жизни;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понимание взаимозависимости счастливого юношества и безопасного личного поведения в повседневной жизни.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5. Ценности научного познания:</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ориентация в деятельности на современную систему </w:t>
      </w:r>
      <w:proofErr w:type="gramStart"/>
      <w:r w:rsidRPr="006324DB">
        <w:rPr>
          <w:rFonts w:ascii="Times New Roman" w:hAnsi="Times New Roman" w:cs="Times New Roman"/>
          <w:sz w:val="24"/>
          <w:szCs w:val="24"/>
          <w:u w:val="single"/>
        </w:rPr>
        <w:t>научных</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исследовательской деятельности, установка на осмысление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опыта, наблюдений, поступков и стремление совершенствовать</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пути достижения индивидуального и коллективного благополучия;</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установка на осмысление опыта, наблюдений и поступков,</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w:t>
      </w:r>
      <w:proofErr w:type="gramStart"/>
      <w:r w:rsidRPr="006324DB">
        <w:rPr>
          <w:rFonts w:ascii="Times New Roman" w:hAnsi="Times New Roman" w:cs="Times New Roman"/>
          <w:sz w:val="24"/>
          <w:szCs w:val="24"/>
          <w:u w:val="single"/>
        </w:rPr>
        <w:t>реальных</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условий и возможностей.</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6. Физическое воспитание, формирование культуры здоровья</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и эмоционального благополучия:</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понимание личностного смысла изучения учебного предмета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ОБЖ, его значения для безопасной и продуктивной жизнедеятельности человека, общества и государства;</w:t>
      </w:r>
    </w:p>
    <w:p w:rsidR="006324DB" w:rsidRPr="006324DB" w:rsidRDefault="006324DB" w:rsidP="006324DB">
      <w:pPr>
        <w:spacing w:after="0" w:line="240" w:lineRule="auto"/>
        <w:ind w:firstLine="708"/>
        <w:rPr>
          <w:rFonts w:ascii="Times New Roman" w:hAnsi="Times New Roman" w:cs="Times New Roman"/>
          <w:sz w:val="24"/>
          <w:szCs w:val="24"/>
          <w:u w:val="single"/>
        </w:rPr>
      </w:pPr>
      <w:proofErr w:type="gramStart"/>
      <w:r w:rsidRPr="006324DB">
        <w:rPr>
          <w:rFonts w:ascii="Times New Roman" w:hAnsi="Times New Roman" w:cs="Times New Roman"/>
          <w:sz w:val="24"/>
          <w:szCs w:val="24"/>
          <w:u w:val="single"/>
        </w:rPr>
        <w:t>осознание ценности жизни; ответственное отношение к своему здоровью и установка на здоровый образ жизни (здоровое</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(употребление алкоголя, наркотиков, курение) и иных форм</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вреда для физического и психического здоровья; соблюдение </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20 Примерная рабочая программа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правил безопасности, в том числе навыков безопасного поведения в </w:t>
      </w:r>
      <w:proofErr w:type="gramStart"/>
      <w:r w:rsidRPr="006324DB">
        <w:rPr>
          <w:rFonts w:ascii="Times New Roman" w:hAnsi="Times New Roman" w:cs="Times New Roman"/>
          <w:sz w:val="24"/>
          <w:szCs w:val="24"/>
          <w:u w:val="single"/>
        </w:rPr>
        <w:t>интернет-среде</w:t>
      </w:r>
      <w:proofErr w:type="gramEnd"/>
      <w:r w:rsidRPr="006324DB">
        <w:rPr>
          <w:rFonts w:ascii="Times New Roman" w:hAnsi="Times New Roman" w:cs="Times New Roman"/>
          <w:sz w:val="24"/>
          <w:szCs w:val="24"/>
          <w:u w:val="single"/>
        </w:rPr>
        <w:t>; способность адаптироваться к стрессовым ситуациям и меняющимся социальным, информационным</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и природным условиям, в том </w:t>
      </w:r>
      <w:proofErr w:type="gramStart"/>
      <w:r w:rsidRPr="006324DB">
        <w:rPr>
          <w:rFonts w:ascii="Times New Roman" w:hAnsi="Times New Roman" w:cs="Times New Roman"/>
          <w:sz w:val="24"/>
          <w:szCs w:val="24"/>
          <w:u w:val="single"/>
        </w:rPr>
        <w:t>числе</w:t>
      </w:r>
      <w:proofErr w:type="gramEnd"/>
      <w:r w:rsidRPr="006324DB">
        <w:rPr>
          <w:rFonts w:ascii="Times New Roman" w:hAnsi="Times New Roman" w:cs="Times New Roman"/>
          <w:sz w:val="24"/>
          <w:szCs w:val="24"/>
          <w:u w:val="single"/>
        </w:rPr>
        <w:t xml:space="preserve"> осмысливая собственный</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опыт и выстраивая дальнейшие цели;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умение принимать себя и других, не осуждая;</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умение осознавать эмоциональное состояние себя и других,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уметь управлять собственным эмоциональным состоянием;</w:t>
      </w:r>
    </w:p>
    <w:p w:rsidR="006324DB" w:rsidRPr="006324DB" w:rsidRDefault="006324DB" w:rsidP="006324DB">
      <w:pPr>
        <w:spacing w:after="0" w:line="240" w:lineRule="auto"/>
        <w:ind w:firstLine="708"/>
        <w:rPr>
          <w:rFonts w:ascii="Times New Roman" w:hAnsi="Times New Roman" w:cs="Times New Roman"/>
          <w:sz w:val="24"/>
          <w:szCs w:val="24"/>
          <w:u w:val="single"/>
        </w:rPr>
      </w:pPr>
      <w:proofErr w:type="spellStart"/>
      <w:r w:rsidRPr="006324DB">
        <w:rPr>
          <w:rFonts w:ascii="Times New Roman" w:hAnsi="Times New Roman" w:cs="Times New Roman"/>
          <w:sz w:val="24"/>
          <w:szCs w:val="24"/>
          <w:u w:val="single"/>
        </w:rPr>
        <w:t>сформированность</w:t>
      </w:r>
      <w:proofErr w:type="spellEnd"/>
      <w:r w:rsidRPr="006324DB">
        <w:rPr>
          <w:rFonts w:ascii="Times New Roman" w:hAnsi="Times New Roman" w:cs="Times New Roman"/>
          <w:sz w:val="24"/>
          <w:szCs w:val="24"/>
          <w:u w:val="single"/>
        </w:rPr>
        <w:t xml:space="preserve"> навыка рефлексии, признание своего права на ошибку и такого же права другого человека.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7. Трудовое воспитание: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lastRenderedPageBreak/>
        <w:t>планировать и самостоятельно выполнять такого рода деятельность; интерес к практическому изучению профессий и труда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различного рода, в том числе на основе применения изучаемого</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предметного знания; осознание важности обучения на протяжении всей жизни для успешной профессиональной деятельности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индивидуальной траектории образования и жизненных планов</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с учётом личных и общественных интересов и потребностей;</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укрепление ответственного отношения к учёбе, способности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применять меры и средства индивидуальной защиты, приёмы</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рационального и безопасного поведения в опасных и чрезвычайных ситуациях;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w:t>
      </w:r>
      <w:proofErr w:type="gramStart"/>
      <w:r w:rsidRPr="006324DB">
        <w:rPr>
          <w:rFonts w:ascii="Times New Roman" w:hAnsi="Times New Roman" w:cs="Times New Roman"/>
          <w:sz w:val="24"/>
          <w:szCs w:val="24"/>
          <w:u w:val="single"/>
        </w:rPr>
        <w:t>в</w:t>
      </w:r>
      <w:proofErr w:type="gramEnd"/>
      <w:r w:rsidRPr="006324DB">
        <w:rPr>
          <w:rFonts w:ascii="Times New Roman" w:hAnsi="Times New Roman" w:cs="Times New Roman"/>
          <w:sz w:val="24"/>
          <w:szCs w:val="24"/>
          <w:u w:val="single"/>
        </w:rPr>
        <w:t xml:space="preserve"> верхние дыхательные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пути, травмах различных областей тела, ожогах, отморожениях, отравлениях;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установка на овладение знаниями и умениями предупреждения опасных и чрезвычайных ситуаций, во время пребывания </w:t>
      </w:r>
      <w:proofErr w:type="gramStart"/>
      <w:r w:rsidRPr="006324DB">
        <w:rPr>
          <w:rFonts w:ascii="Times New Roman" w:hAnsi="Times New Roman" w:cs="Times New Roman"/>
          <w:sz w:val="24"/>
          <w:szCs w:val="24"/>
          <w:u w:val="single"/>
        </w:rPr>
        <w:t>в</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различных </w:t>
      </w:r>
      <w:proofErr w:type="gramStart"/>
      <w:r w:rsidRPr="006324DB">
        <w:rPr>
          <w:rFonts w:ascii="Times New Roman" w:hAnsi="Times New Roman" w:cs="Times New Roman"/>
          <w:sz w:val="24"/>
          <w:szCs w:val="24"/>
          <w:u w:val="single"/>
        </w:rPr>
        <w:t>средах</w:t>
      </w:r>
      <w:proofErr w:type="gramEnd"/>
      <w:r w:rsidRPr="006324DB">
        <w:rPr>
          <w:rFonts w:ascii="Times New Roman" w:hAnsi="Times New Roman" w:cs="Times New Roman"/>
          <w:sz w:val="24"/>
          <w:szCs w:val="24"/>
          <w:u w:val="single"/>
        </w:rPr>
        <w:t xml:space="preserve"> (в помещении, на улице, на природе, в общественных местах и на массовых мероприятиях, при коммуникации, при воздействии рисков культурной среды).</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8. Экологическое воспитание:</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w:t>
      </w:r>
      <w:proofErr w:type="gramStart"/>
      <w:r w:rsidRPr="006324DB">
        <w:rPr>
          <w:rFonts w:ascii="Times New Roman" w:hAnsi="Times New Roman" w:cs="Times New Roman"/>
          <w:sz w:val="24"/>
          <w:szCs w:val="24"/>
          <w:u w:val="single"/>
        </w:rPr>
        <w:t>для</w:t>
      </w:r>
      <w:proofErr w:type="gramEnd"/>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окружающей среды; повышение уровня экологической культу-</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ОБЖ. 8—9 классы 21</w:t>
      </w:r>
    </w:p>
    <w:p w:rsidR="006324DB" w:rsidRPr="006324DB" w:rsidRDefault="006324DB" w:rsidP="006324DB">
      <w:pPr>
        <w:spacing w:after="0" w:line="240" w:lineRule="auto"/>
        <w:ind w:firstLine="708"/>
        <w:rPr>
          <w:rFonts w:ascii="Times New Roman" w:hAnsi="Times New Roman" w:cs="Times New Roman"/>
          <w:sz w:val="24"/>
          <w:szCs w:val="24"/>
          <w:u w:val="single"/>
        </w:rPr>
      </w:pPr>
      <w:proofErr w:type="spellStart"/>
      <w:r w:rsidRPr="006324DB">
        <w:rPr>
          <w:rFonts w:ascii="Times New Roman" w:hAnsi="Times New Roman" w:cs="Times New Roman"/>
          <w:sz w:val="24"/>
          <w:szCs w:val="24"/>
          <w:u w:val="single"/>
        </w:rPr>
        <w:t>ры</w:t>
      </w:r>
      <w:proofErr w:type="spellEnd"/>
      <w:r w:rsidRPr="006324DB">
        <w:rPr>
          <w:rFonts w:ascii="Times New Roman" w:hAnsi="Times New Roman" w:cs="Times New Roman"/>
          <w:sz w:val="24"/>
          <w:szCs w:val="24"/>
          <w:u w:val="single"/>
        </w:rPr>
        <w:t>, осознание глобального характера экологических проблем 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путей их решения; активное неприятие действий, приносящих</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вред окружающей среде; осознание своей роли как гражданина</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освоение основ экологической культуры, методов проектирования собственной безопасной жизнедеятельности с учётом</w:t>
      </w:r>
    </w:p>
    <w:p w:rsidR="006324DB" w:rsidRPr="006324DB"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природных, техногенных и социальных рисков на территории</w:t>
      </w:r>
    </w:p>
    <w:p w:rsidR="00AD5C1C" w:rsidRDefault="006324DB" w:rsidP="006324DB">
      <w:pPr>
        <w:spacing w:after="0" w:line="240" w:lineRule="auto"/>
        <w:ind w:firstLine="708"/>
        <w:rPr>
          <w:rFonts w:ascii="Times New Roman" w:hAnsi="Times New Roman" w:cs="Times New Roman"/>
          <w:sz w:val="24"/>
          <w:szCs w:val="24"/>
          <w:u w:val="single"/>
        </w:rPr>
      </w:pPr>
      <w:r w:rsidRPr="006324DB">
        <w:rPr>
          <w:rFonts w:ascii="Times New Roman" w:hAnsi="Times New Roman" w:cs="Times New Roman"/>
          <w:sz w:val="24"/>
          <w:szCs w:val="24"/>
          <w:u w:val="single"/>
        </w:rPr>
        <w:t>проживания.</w:t>
      </w:r>
      <w:bookmarkStart w:id="0" w:name="_GoBack"/>
      <w:bookmarkEnd w:id="0"/>
    </w:p>
    <w:p w:rsidR="00AD5C1C" w:rsidRPr="00AD5C1C" w:rsidRDefault="00AD5C1C" w:rsidP="00AD5C1C">
      <w:pPr>
        <w:spacing w:after="0" w:line="240" w:lineRule="auto"/>
        <w:ind w:firstLine="708"/>
        <w:rPr>
          <w:rFonts w:ascii="Times New Roman" w:hAnsi="Times New Roman" w:cs="Times New Roman"/>
          <w:b/>
          <w:sz w:val="24"/>
          <w:szCs w:val="24"/>
          <w:u w:val="single"/>
        </w:rPr>
      </w:pPr>
      <w:proofErr w:type="spellStart"/>
      <w:r w:rsidRPr="00AD5C1C">
        <w:rPr>
          <w:rFonts w:ascii="Times New Roman" w:hAnsi="Times New Roman" w:cs="Times New Roman"/>
          <w:b/>
          <w:sz w:val="24"/>
          <w:szCs w:val="24"/>
          <w:u w:val="single"/>
        </w:rPr>
        <w:t>Метапредметные</w:t>
      </w:r>
      <w:proofErr w:type="spellEnd"/>
      <w:r w:rsidRPr="00AD5C1C">
        <w:rPr>
          <w:rFonts w:ascii="Times New Roman" w:hAnsi="Times New Roman" w:cs="Times New Roman"/>
          <w:b/>
          <w:sz w:val="24"/>
          <w:szCs w:val="24"/>
          <w:u w:val="single"/>
        </w:rPr>
        <w:t>:</w:t>
      </w:r>
    </w:p>
    <w:p w:rsidR="00AD5C1C" w:rsidRPr="00AD5C1C" w:rsidRDefault="00AD5C1C" w:rsidP="00AD5C1C">
      <w:pPr>
        <w:spacing w:after="0" w:line="240" w:lineRule="auto"/>
        <w:ind w:firstLine="708"/>
        <w:rPr>
          <w:rFonts w:ascii="Times New Roman" w:hAnsi="Times New Roman" w:cs="Times New Roman"/>
          <w:sz w:val="24"/>
          <w:szCs w:val="24"/>
          <w:u w:val="single"/>
        </w:rPr>
      </w:pPr>
    </w:p>
    <w:p w:rsidR="00AD5C1C" w:rsidRPr="00AD5C1C" w:rsidRDefault="00AD5C1C" w:rsidP="00AD5C1C">
      <w:pPr>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Регулятивные УУД:</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анализировать существующие и планировать будущие образовательные результаты;</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идентифицировать собственные проблемы и определять главную проблему;</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ставить цель деятельности на основе определенной проблемы и существующих возможностей;</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формулировать учебные задачи как шаги достижения поставленной цели деятельности;</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b/>
          <w:sz w:val="24"/>
          <w:szCs w:val="24"/>
        </w:rPr>
      </w:pPr>
      <w:r w:rsidRPr="00AD5C1C">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необходимые действи</w:t>
      </w:r>
      <w:proofErr w:type="gramStart"/>
      <w:r w:rsidRPr="00AD5C1C">
        <w:rPr>
          <w:rFonts w:ascii="Times New Roman" w:hAnsi="Times New Roman"/>
          <w:sz w:val="24"/>
          <w:szCs w:val="24"/>
        </w:rPr>
        <w:t>е(</w:t>
      </w:r>
      <w:proofErr w:type="gramEnd"/>
      <w:r w:rsidRPr="00AD5C1C">
        <w:rPr>
          <w:rFonts w:ascii="Times New Roman" w:hAnsi="Times New Roman"/>
          <w:sz w:val="24"/>
          <w:szCs w:val="24"/>
        </w:rPr>
        <w:t>я) в соответствии с учебной и познавательной задачей и составлять алгоритм их выполнения;</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составлять план решения проблемы (выполнения проекта, проведения исследования);</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планировать и корректировать свою индивидуальную образовательную траекторию.</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сверять свои действия с целью и, при необходимости, исправлять ошибки самостоятельно.</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критерии правильности (корректности) выполнения учебной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фиксировать и анализировать динамику собственных образовательных результатов.</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b/>
          <w:sz w:val="24"/>
          <w:szCs w:val="24"/>
        </w:rPr>
      </w:pPr>
      <w:r w:rsidRPr="00AD5C1C">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AD5C1C">
        <w:rPr>
          <w:rFonts w:ascii="Times New Roman" w:hAnsi="Times New Roman"/>
          <w:sz w:val="24"/>
          <w:szCs w:val="24"/>
        </w:rPr>
        <w:t>в</w:t>
      </w:r>
      <w:proofErr w:type="gramEnd"/>
      <w:r w:rsidRPr="00AD5C1C">
        <w:rPr>
          <w:rFonts w:ascii="Times New Roman" w:hAnsi="Times New Roman"/>
          <w:sz w:val="24"/>
          <w:szCs w:val="24"/>
        </w:rPr>
        <w:t xml:space="preserve"> учебной и познавательной.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принимать решение в учебной ситуации и нести за него ответственность;</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D5C1C" w:rsidRDefault="00AD5C1C" w:rsidP="00AD5C1C">
      <w:pPr>
        <w:spacing w:after="0" w:line="240" w:lineRule="auto"/>
        <w:ind w:firstLine="709"/>
        <w:jc w:val="both"/>
        <w:rPr>
          <w:rFonts w:ascii="Times New Roman" w:hAnsi="Times New Roman"/>
          <w:b/>
          <w:sz w:val="24"/>
          <w:szCs w:val="24"/>
        </w:rPr>
      </w:pPr>
    </w:p>
    <w:p w:rsidR="00AD5C1C" w:rsidRPr="00AD5C1C" w:rsidRDefault="00AD5C1C" w:rsidP="00AD5C1C">
      <w:pPr>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Познавательные УУД:</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proofErr w:type="gramStart"/>
      <w:r w:rsidRPr="00AD5C1C">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AD5C1C">
        <w:rPr>
          <w:rFonts w:ascii="Times New Roman" w:hAnsi="Times New Roman"/>
          <w:sz w:val="24"/>
          <w:szCs w:val="24"/>
        </w:rPr>
        <w:t xml:space="preserve">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подбирать слова, соподчиненные ключевому слову, определяющие его признаки и свойства;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выстраивать логическую цепочку, состоящую из ключевого слова и соподчиненных ему слов;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общий признак двух или нескольких предметов или явлений и объяснять их сходство;</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объединять предметы и явления в группы по определенным признакам, сравнивать, классифицировать и обобщать факты и явления;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явление из общего ряда других явлений;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излагать полученную информацию, интерпретируя ее в контексте решаемой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proofErr w:type="spellStart"/>
      <w:r w:rsidRPr="00AD5C1C">
        <w:rPr>
          <w:rFonts w:ascii="Times New Roman" w:hAnsi="Times New Roman"/>
          <w:sz w:val="24"/>
          <w:szCs w:val="24"/>
        </w:rPr>
        <w:t>вербализовать</w:t>
      </w:r>
      <w:proofErr w:type="spellEnd"/>
      <w:r w:rsidRPr="00AD5C1C">
        <w:rPr>
          <w:rFonts w:ascii="Times New Roman" w:hAnsi="Times New Roman"/>
          <w:sz w:val="24"/>
          <w:szCs w:val="24"/>
        </w:rPr>
        <w:t xml:space="preserve"> эмоциональное впечатление, оказанное на него источником;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обозначать символом и знаком предмет и/или явление;</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абстрактный или реальный образ предмета и/или явления;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модель/схему на основе условий задачи и/или способа ее решения;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AD5C1C">
        <w:rPr>
          <w:rFonts w:ascii="Times New Roman" w:hAnsi="Times New Roman"/>
          <w:sz w:val="24"/>
          <w:szCs w:val="24"/>
        </w:rPr>
        <w:t>текстовое</w:t>
      </w:r>
      <w:proofErr w:type="gramEnd"/>
      <w:r w:rsidRPr="00AD5C1C">
        <w:rPr>
          <w:rFonts w:ascii="Times New Roman" w:hAnsi="Times New Roman"/>
          <w:sz w:val="24"/>
          <w:szCs w:val="24"/>
        </w:rPr>
        <w:t>, и наоборот;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доказательство: прямое, косвенное, от противного;</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анализировать/рефлексировать опыт разработки и реализации учебного проекта, исследования (теоретического, эмпирического) </w:t>
      </w:r>
      <w:r w:rsidRPr="00AD5C1C">
        <w:rPr>
          <w:rFonts w:ascii="Times New Roman" w:hAnsi="Times New Roman"/>
          <w:sz w:val="24"/>
          <w:szCs w:val="24"/>
        </w:rPr>
        <w:lastRenderedPageBreak/>
        <w:t>на основе предложенной проблемной ситуации, поставленной цели и/или заданных критериев оценки продукта/результата.</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Смысловое чтение.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находить в тексте требуемую информацию (в соответствии с целями своей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ориентироваться в содержании текста, понимать целостный смысл текста, структурировать текст;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устанавливать взаимосвязь описанных в тексте событий, явлений, процессов;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резюмировать главную идею текста;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AD5C1C">
        <w:rPr>
          <w:rFonts w:ascii="Times New Roman" w:hAnsi="Times New Roman"/>
          <w:sz w:val="24"/>
          <w:szCs w:val="24"/>
        </w:rPr>
        <w:t>non-fiction</w:t>
      </w:r>
      <w:proofErr w:type="spellEnd"/>
      <w:r w:rsidRPr="00AD5C1C">
        <w:rPr>
          <w:rFonts w:ascii="Times New Roman" w:hAnsi="Times New Roman"/>
          <w:sz w:val="24"/>
          <w:szCs w:val="24"/>
        </w:rPr>
        <w:t>);</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критически оценивать содержание и форму текста.</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свое отношение к природной среде;</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влияние экологических факторов на среду обитания живых организмов;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проводить причинный и вероятностный анализ экологических ситуаций;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выражать свое отношение к природе через рисунки, сочинения, модели, проектные работы.</w:t>
      </w:r>
    </w:p>
    <w:p w:rsidR="00AD5C1C" w:rsidRPr="00AD5C1C" w:rsidRDefault="00AD5C1C" w:rsidP="00AD5C1C">
      <w:pPr>
        <w:spacing w:after="0" w:line="240" w:lineRule="auto"/>
        <w:ind w:firstLine="709"/>
        <w:jc w:val="both"/>
        <w:rPr>
          <w:rFonts w:ascii="Times New Roman" w:hAnsi="Times New Roman"/>
          <w:sz w:val="24"/>
          <w:szCs w:val="24"/>
        </w:rPr>
      </w:pPr>
      <w:r w:rsidRPr="00AD5C1C">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AD5C1C" w:rsidRPr="00AD5C1C" w:rsidRDefault="00AD5C1C" w:rsidP="00AD5C1C">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определять необходимые ключевые поисковые слова и запросы;</w:t>
      </w:r>
    </w:p>
    <w:p w:rsidR="00AD5C1C" w:rsidRPr="00AD5C1C" w:rsidRDefault="00AD5C1C" w:rsidP="00AD5C1C">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осуществлять взаимодействие с электронными поисковыми системами, словарями;</w:t>
      </w:r>
    </w:p>
    <w:p w:rsidR="00AD5C1C" w:rsidRPr="00AD5C1C" w:rsidRDefault="00AD5C1C" w:rsidP="00AD5C1C">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соотносить полученные результаты поиска со своей деятельностью.</w:t>
      </w:r>
    </w:p>
    <w:p w:rsidR="00AD5C1C" w:rsidRDefault="00AD5C1C" w:rsidP="009E4EB9">
      <w:pPr>
        <w:tabs>
          <w:tab w:val="left" w:pos="993"/>
        </w:tabs>
        <w:spacing w:after="0" w:line="240" w:lineRule="auto"/>
        <w:jc w:val="both"/>
        <w:rPr>
          <w:rFonts w:ascii="Times New Roman" w:hAnsi="Times New Roman"/>
          <w:b/>
          <w:i/>
          <w:sz w:val="24"/>
          <w:szCs w:val="24"/>
        </w:rPr>
      </w:pPr>
    </w:p>
    <w:p w:rsidR="00AD5C1C" w:rsidRPr="00AD5C1C" w:rsidRDefault="00AD5C1C" w:rsidP="00AD5C1C">
      <w:pPr>
        <w:tabs>
          <w:tab w:val="left" w:pos="993"/>
        </w:tabs>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Коммуникативные УУД</w:t>
      </w:r>
      <w:r>
        <w:rPr>
          <w:rFonts w:ascii="Times New Roman" w:hAnsi="Times New Roman"/>
          <w:b/>
          <w:i/>
          <w:sz w:val="24"/>
          <w:szCs w:val="24"/>
        </w:rPr>
        <w:t>:</w:t>
      </w:r>
    </w:p>
    <w:p w:rsidR="00AD5C1C" w:rsidRPr="00AD5C1C" w:rsidRDefault="00AD5C1C" w:rsidP="00AD5C1C">
      <w:pPr>
        <w:pStyle w:val="a3"/>
        <w:widowControl w:val="0"/>
        <w:numPr>
          <w:ilvl w:val="0"/>
          <w:numId w:val="5"/>
        </w:numPr>
        <w:tabs>
          <w:tab w:val="left" w:pos="426"/>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возможные роли в совместной деятельности;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играть определенную роль в совместной деятельности;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proofErr w:type="gramStart"/>
      <w:r w:rsidRPr="00AD5C1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строить позитивные отношения в процессе учебной и познавательной деятельности;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предлагать альтернативное решение в конфликтной ситуации;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общую точку зрения в дискуссии;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D5C1C" w:rsidRPr="00AD5C1C" w:rsidRDefault="00AD5C1C" w:rsidP="00AD5C1C">
      <w:pPr>
        <w:widowControl w:val="0"/>
        <w:numPr>
          <w:ilvl w:val="0"/>
          <w:numId w:val="5"/>
        </w:numPr>
        <w:tabs>
          <w:tab w:val="left" w:pos="142"/>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задачу коммуникации и в соответствии с ней отбирать речевые средства;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представлять в устной или письменной форме развернутый план собственной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высказывать и обосновывать мнение (суждение) и запрашивать мнение партнера в рамках диалога;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принимать решение в ходе диалога и согласовывать его с собеседником;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D5C1C" w:rsidRPr="00AD5C1C" w:rsidRDefault="00AD5C1C" w:rsidP="00AD5C1C">
      <w:pPr>
        <w:widowControl w:val="0"/>
        <w:numPr>
          <w:ilvl w:val="0"/>
          <w:numId w:val="5"/>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информацию с учетом этических и правовых норм;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D5C1C" w:rsidRPr="00AD5C1C" w:rsidRDefault="00AD5C1C" w:rsidP="00AD5C1C">
      <w:pPr>
        <w:spacing w:after="0" w:line="240" w:lineRule="auto"/>
        <w:ind w:firstLine="708"/>
        <w:rPr>
          <w:rFonts w:ascii="Times New Roman" w:hAnsi="Times New Roman" w:cs="Times New Roman"/>
          <w:sz w:val="24"/>
          <w:szCs w:val="24"/>
          <w:u w:val="single"/>
        </w:rPr>
      </w:pPr>
    </w:p>
    <w:p w:rsidR="00045795" w:rsidRDefault="00045795" w:rsidP="00045795">
      <w:pPr>
        <w:spacing w:after="0" w:line="240" w:lineRule="auto"/>
        <w:ind w:firstLine="708"/>
        <w:rPr>
          <w:rFonts w:ascii="Times New Roman" w:hAnsi="Times New Roman" w:cs="Times New Roman"/>
          <w:b/>
          <w:sz w:val="24"/>
          <w:szCs w:val="24"/>
          <w:u w:val="single"/>
        </w:rPr>
      </w:pPr>
      <w:r>
        <w:rPr>
          <w:rFonts w:ascii="Times New Roman" w:hAnsi="Times New Roman" w:cs="Times New Roman"/>
          <w:b/>
          <w:sz w:val="24"/>
          <w:szCs w:val="24"/>
          <w:u w:val="single"/>
        </w:rPr>
        <w:t>П</w:t>
      </w:r>
      <w:r w:rsidRPr="00AD5C1C">
        <w:rPr>
          <w:rFonts w:ascii="Times New Roman" w:hAnsi="Times New Roman" w:cs="Times New Roman"/>
          <w:b/>
          <w:sz w:val="24"/>
          <w:szCs w:val="24"/>
          <w:u w:val="single"/>
        </w:rPr>
        <w:t>редметные:</w:t>
      </w:r>
      <w:r w:rsidR="00F54D87">
        <w:rPr>
          <w:rFonts w:ascii="Times New Roman" w:hAnsi="Times New Roman" w:cs="Times New Roman"/>
          <w:b/>
          <w:sz w:val="24"/>
          <w:szCs w:val="24"/>
          <w:u w:val="single"/>
        </w:rPr>
        <w:t xml:space="preserve"> </w:t>
      </w:r>
    </w:p>
    <w:p w:rsidR="00E624AD" w:rsidRDefault="00E624AD" w:rsidP="009E4EB9">
      <w:pPr>
        <w:spacing w:after="0" w:line="240" w:lineRule="auto"/>
        <w:ind w:firstLine="709"/>
        <w:jc w:val="both"/>
        <w:rPr>
          <w:rFonts w:ascii="Times New Roman" w:hAnsi="Times New Roman" w:cs="Times New Roman"/>
          <w:b/>
          <w:bCs/>
          <w:sz w:val="24"/>
          <w:szCs w:val="24"/>
          <w:shd w:val="clear" w:color="auto" w:fill="FFFFFF"/>
        </w:rPr>
      </w:pPr>
    </w:p>
    <w:p w:rsidR="009E4EB9" w:rsidRPr="009E4EB9" w:rsidRDefault="009E4EB9" w:rsidP="009E4EB9">
      <w:pPr>
        <w:spacing w:after="0" w:line="240" w:lineRule="auto"/>
        <w:ind w:firstLine="709"/>
        <w:jc w:val="both"/>
        <w:rPr>
          <w:rFonts w:ascii="Times New Roman" w:hAnsi="Times New Roman" w:cs="Times New Roman"/>
          <w:b/>
          <w:bCs/>
          <w:sz w:val="24"/>
          <w:szCs w:val="24"/>
          <w:shd w:val="clear" w:color="auto" w:fill="FFFFFF"/>
        </w:rPr>
      </w:pPr>
      <w:r w:rsidRPr="009E4EB9">
        <w:rPr>
          <w:rFonts w:ascii="Times New Roman" w:hAnsi="Times New Roman" w:cs="Times New Roman"/>
          <w:b/>
          <w:bCs/>
          <w:sz w:val="24"/>
          <w:szCs w:val="24"/>
          <w:shd w:val="clear" w:color="auto" w:fill="FFFFFF"/>
        </w:rPr>
        <w:t>Выпускник научится: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iCs/>
          <w:sz w:val="24"/>
          <w:szCs w:val="24"/>
        </w:rPr>
      </w:pPr>
      <w:r w:rsidRPr="009E4EB9">
        <w:rPr>
          <w:rFonts w:ascii="Times New Roman" w:hAnsi="Times New Roman" w:cs="Times New Roman"/>
          <w:sz w:val="24"/>
          <w:szCs w:val="24"/>
        </w:rPr>
        <w:t>классифицировать и характеризовать</w:t>
      </w:r>
      <w:r w:rsidRPr="009E4EB9">
        <w:rPr>
          <w:rFonts w:ascii="Times New Roman" w:hAnsi="Times New Roman" w:cs="Times New Roman"/>
          <w:iCs/>
          <w:sz w:val="24"/>
          <w:szCs w:val="24"/>
        </w:rPr>
        <w:t xml:space="preserve"> условия экологической безопасности;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iCs/>
          <w:sz w:val="24"/>
          <w:szCs w:val="24"/>
        </w:rPr>
      </w:pPr>
      <w:r w:rsidRPr="009E4EB9">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iCs/>
          <w:sz w:val="24"/>
          <w:szCs w:val="24"/>
        </w:rPr>
      </w:pPr>
      <w:r w:rsidRPr="009E4EB9">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бытовые приборы;</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бытовой химии;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коммуникации;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опасные ситуации криминогенного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9E4EB9">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на улице;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в подъезде;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в лифте;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в квартире;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вести и применять способы самозащиты при карманной краже;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вести и применять способы самозащиты при попытке мошенничества;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дорожного движения;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при пожаре;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индивидуальной защиты при пожаре;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применять первичные средства пожаротушения;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соблюдать правила безопасности дорожного движения пешехода;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lastRenderedPageBreak/>
        <w:t>соблюдать правила безопасности дорожного движения велосипедиста;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соблюдать правила безопасности дорожного </w:t>
      </w:r>
      <w:proofErr w:type="gramStart"/>
      <w:r w:rsidRPr="009E4EB9">
        <w:rPr>
          <w:rFonts w:ascii="Times New Roman" w:hAnsi="Times New Roman" w:cs="Times New Roman"/>
          <w:sz w:val="24"/>
          <w:szCs w:val="24"/>
        </w:rPr>
        <w:t xml:space="preserve">движения пассажира транспортного средства </w:t>
      </w:r>
      <w:r w:rsidRPr="009E4EB9">
        <w:rPr>
          <w:rFonts w:ascii="Times New Roman" w:eastAsia="Times New Roman" w:hAnsi="Times New Roman" w:cs="Times New Roman"/>
          <w:sz w:val="24"/>
          <w:szCs w:val="24"/>
        </w:rPr>
        <w:t>правила поведения</w:t>
      </w:r>
      <w:proofErr w:type="gramEnd"/>
      <w:r w:rsidRPr="009E4EB9">
        <w:rPr>
          <w:rFonts w:ascii="Times New Roman" w:eastAsia="Times New Roman" w:hAnsi="Times New Roman" w:cs="Times New Roman"/>
          <w:sz w:val="24"/>
          <w:szCs w:val="24"/>
        </w:rPr>
        <w:t xml:space="preserve"> на транспорте (наземном, в том числе железнодорожном, воздушном и водном)</w:t>
      </w:r>
      <w:r w:rsidRPr="009E4EB9">
        <w:rPr>
          <w:rFonts w:ascii="Times New Roman" w:hAnsi="Times New Roman" w:cs="Times New Roman"/>
          <w:sz w:val="24"/>
          <w:szCs w:val="24"/>
        </w:rPr>
        <w:t>;</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вести у воды и на воде;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использовать средства и способы само- и взаимопомощи на воде;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готовиться к туристическим походам;</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вести в туристических походах;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ориентироваться на местности;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добывать и поддерживать огонь в автономных условиях;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добывать и очищать воду в автономных условиях;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подавать сигналы бедствия и отвечать на них;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использовать средства индивидуальной защиты; </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действовать по сигналу «Внимание всем!»;</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индивидуальной и коллективной защиты;</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lastRenderedPageBreak/>
        <w:t>классифицировать и характеризовать опасные ситуации в местах большого скопления людей;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оповещать (вызывать) экстренные службы при чрезвычайной ситуации;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sz w:val="24"/>
          <w:szCs w:val="24"/>
        </w:rPr>
        <w:t>классифицировать мероприятия и факторы, укрепляющие и разрушающие здоровье;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bCs/>
          <w:sz w:val="24"/>
          <w:szCs w:val="24"/>
        </w:rPr>
        <w:t>выявлять мероприятия и факторы, потенциально опасные для здоровья;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ресурсы интернета;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bCs/>
          <w:sz w:val="24"/>
          <w:szCs w:val="24"/>
        </w:rPr>
        <w:t>анализировать состояние своего здоровья;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определять состояния оказания неотложной помощи;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bCs/>
          <w:sz w:val="24"/>
          <w:szCs w:val="24"/>
        </w:rPr>
        <w:t>использовать алгоритм действий по оказанию первой помощи;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bCs/>
          <w:sz w:val="24"/>
          <w:szCs w:val="24"/>
        </w:rPr>
        <w:t xml:space="preserve">классифицировать </w:t>
      </w:r>
      <w:r w:rsidRPr="009E4EB9">
        <w:rPr>
          <w:rFonts w:ascii="Times New Roman" w:hAnsi="Times New Roman" w:cs="Times New Roman"/>
          <w:sz w:val="24"/>
          <w:szCs w:val="24"/>
        </w:rPr>
        <w:t>средства оказания первой помощи;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наружном и внутреннем кровотечении;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извлекать инородное тело из верхних дыхательных путей;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ушибах;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растяжениях;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вывихах;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переломах;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ожогах;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отморожениях и общем переохлаждении;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отравлениях;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тепловом (солнечном) ударе;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укусе насекомых и змей.</w:t>
      </w:r>
    </w:p>
    <w:p w:rsidR="009E4EB9" w:rsidRPr="009E4EB9" w:rsidRDefault="009E4EB9" w:rsidP="009E4EB9">
      <w:pPr>
        <w:spacing w:after="0" w:line="240" w:lineRule="auto"/>
        <w:ind w:firstLine="709"/>
        <w:jc w:val="both"/>
        <w:rPr>
          <w:rFonts w:ascii="Times New Roman" w:hAnsi="Times New Roman" w:cs="Times New Roman"/>
          <w:b/>
          <w:sz w:val="24"/>
          <w:szCs w:val="24"/>
        </w:rPr>
      </w:pPr>
      <w:r w:rsidRPr="009E4EB9">
        <w:rPr>
          <w:rFonts w:ascii="Times New Roman" w:hAnsi="Times New Roman" w:cs="Times New Roman"/>
          <w:b/>
          <w:sz w:val="24"/>
          <w:szCs w:val="24"/>
        </w:rPr>
        <w:t>Выпускник получит возможность научиться:</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безопасно использовать средства индивидуальной защиты велосипедиста;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классифицировать и характеризовать причины и последствия опасных ситуаций в туристических поездках;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i/>
          <w:sz w:val="24"/>
          <w:szCs w:val="24"/>
        </w:rPr>
        <w:t>готовиться к туристическим поездкам;</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адекватно оценивать ситуацию и безопасно вести в туристических поездках;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lastRenderedPageBreak/>
        <w:t xml:space="preserve">анализировать последствия возможных опасных ситуаций криминогенного характера;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i/>
          <w:sz w:val="24"/>
          <w:szCs w:val="24"/>
        </w:rPr>
        <w:t>безопасно вести и применять права покупателя;</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b/>
          <w:i/>
          <w:sz w:val="24"/>
          <w:szCs w:val="24"/>
        </w:rPr>
      </w:pPr>
      <w:r w:rsidRPr="009E4EB9">
        <w:rPr>
          <w:rFonts w:ascii="Times New Roman" w:hAnsi="Times New Roman" w:cs="Times New Roman"/>
          <w:i/>
          <w:sz w:val="24"/>
          <w:szCs w:val="24"/>
        </w:rPr>
        <w:t>анализировать последствия проявления терроризма, экстремизма, наркотизма;</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bCs/>
          <w:i/>
          <w:sz w:val="24"/>
          <w:szCs w:val="24"/>
        </w:rPr>
      </w:pPr>
      <w:r w:rsidRPr="009E4EB9">
        <w:rPr>
          <w:rFonts w:ascii="Times New Roman" w:hAnsi="Times New Roman" w:cs="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9E4EB9">
        <w:rPr>
          <w:rFonts w:ascii="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bCs/>
          <w:i/>
          <w:sz w:val="24"/>
          <w:szCs w:val="24"/>
        </w:rPr>
        <w:t xml:space="preserve">характеризовать </w:t>
      </w:r>
      <w:r w:rsidRPr="009E4EB9">
        <w:rPr>
          <w:rFonts w:ascii="Times New Roman" w:hAnsi="Times New Roman" w:cs="Times New Roman"/>
          <w:i/>
          <w:sz w:val="24"/>
          <w:szCs w:val="24"/>
        </w:rPr>
        <w:t xml:space="preserve">роль семьи в жизни личности и общества и ее влияние на здоровье человека;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i/>
          <w:sz w:val="24"/>
          <w:szCs w:val="24"/>
        </w:rPr>
        <w:t>классифицировать основные правовые аспекты оказания первой помощи;</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не инфекционных заболеваниях;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инфекционных заболеваниях;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оказывать первую помощь при остановке сердечной деятельности;</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коме;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поражении электрическим током;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усваивать приемы действий в различных опасных и чрезвычайных ситуациях;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творчески решать моделируемые ситуации и практические задачи в области безопасности жизнедеятельности.</w:t>
      </w:r>
    </w:p>
    <w:p w:rsidR="009E4EB9" w:rsidRPr="000D61DF" w:rsidRDefault="009E4EB9" w:rsidP="009E4EB9">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E624AD" w:rsidRDefault="00D25EA1" w:rsidP="00E624AD">
      <w:pPr>
        <w:jc w:val="center"/>
        <w:rPr>
          <w:rFonts w:ascii="Times New Roman" w:eastAsia="Times New Roman" w:hAnsi="Times New Roman"/>
          <w:b/>
          <w:bCs/>
          <w:sz w:val="28"/>
          <w:szCs w:val="28"/>
        </w:rPr>
      </w:pPr>
      <w:r w:rsidRPr="00D25EA1">
        <w:rPr>
          <w:rFonts w:ascii="Times New Roman" w:hAnsi="Times New Roman" w:cs="Times New Roman"/>
          <w:b/>
          <w:sz w:val="24"/>
          <w:szCs w:val="24"/>
        </w:rPr>
        <w:t>С</w:t>
      </w:r>
      <w:r w:rsidR="00106CEC">
        <w:rPr>
          <w:rFonts w:ascii="Times New Roman" w:hAnsi="Times New Roman" w:cs="Times New Roman"/>
          <w:b/>
          <w:sz w:val="24"/>
          <w:szCs w:val="24"/>
        </w:rPr>
        <w:t>ОДЕРЖАНИЕ УЧЕБНОГО ПРЕДМЕТА</w:t>
      </w:r>
    </w:p>
    <w:p w:rsidR="00E624AD" w:rsidRPr="00E624AD" w:rsidRDefault="009E4EB9" w:rsidP="00E624AD">
      <w:pPr>
        <w:spacing w:after="0"/>
        <w:ind w:firstLine="708"/>
        <w:jc w:val="both"/>
        <w:rPr>
          <w:rFonts w:ascii="Times New Roman" w:eastAsia="Times New Roman" w:hAnsi="Times New Roman"/>
          <w:b/>
          <w:bCs/>
          <w:sz w:val="24"/>
          <w:szCs w:val="24"/>
        </w:rPr>
      </w:pPr>
      <w:r w:rsidRPr="00E624AD">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E4EB9" w:rsidRDefault="009E4EB9" w:rsidP="00E624AD">
      <w:pPr>
        <w:spacing w:after="0"/>
        <w:ind w:firstLine="708"/>
        <w:jc w:val="both"/>
        <w:rPr>
          <w:rFonts w:ascii="Times New Roman" w:hAnsi="Times New Roman"/>
          <w:sz w:val="24"/>
          <w:szCs w:val="24"/>
        </w:rPr>
      </w:pPr>
      <w:r w:rsidRPr="00E624AD">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0F3BAE" w:rsidRPr="000F3BAE" w:rsidRDefault="000F3BAE" w:rsidP="000F3BAE">
      <w:pPr>
        <w:spacing w:after="0" w:line="240" w:lineRule="auto"/>
        <w:ind w:firstLine="708"/>
        <w:jc w:val="both"/>
        <w:rPr>
          <w:rFonts w:ascii="Times New Roman" w:hAnsi="Times New Roman"/>
          <w:sz w:val="24"/>
          <w:szCs w:val="24"/>
        </w:rPr>
      </w:pPr>
      <w:r w:rsidRPr="000F3BAE">
        <w:rPr>
          <w:rFonts w:ascii="Times New Roman" w:hAnsi="Times New Roman"/>
          <w:sz w:val="24"/>
          <w:szCs w:val="24"/>
        </w:rPr>
        <w:t>Основы безопасности жизнедеятельности как учебный предмет обеспечивает:</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освоение </w:t>
      </w:r>
      <w:proofErr w:type="gramStart"/>
      <w:r w:rsidRPr="000F3BAE">
        <w:rPr>
          <w:rFonts w:ascii="Times New Roman" w:hAnsi="Times New Roman"/>
          <w:sz w:val="24"/>
          <w:szCs w:val="24"/>
        </w:rPr>
        <w:t>обучающимися</w:t>
      </w:r>
      <w:proofErr w:type="gramEnd"/>
      <w:r w:rsidRPr="000F3BAE">
        <w:rPr>
          <w:rFonts w:ascii="Times New Roman" w:hAnsi="Times New Roman"/>
          <w:sz w:val="24"/>
          <w:szCs w:val="24"/>
        </w:rPr>
        <w:t xml:space="preserve"> знаний о безопасном поведении в повседневной жизнедеятельности;</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lastRenderedPageBreak/>
        <w:t xml:space="preserve">понимание </w:t>
      </w:r>
      <w:proofErr w:type="gramStart"/>
      <w:r w:rsidRPr="000F3BAE">
        <w:rPr>
          <w:rFonts w:ascii="Times New Roman" w:hAnsi="Times New Roman"/>
          <w:sz w:val="24"/>
          <w:szCs w:val="24"/>
        </w:rPr>
        <w:t>обучающимися</w:t>
      </w:r>
      <w:proofErr w:type="gramEnd"/>
      <w:r w:rsidRPr="000F3BAE">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освоение </w:t>
      </w:r>
      <w:proofErr w:type="gramStart"/>
      <w:r w:rsidRPr="000F3BAE">
        <w:rPr>
          <w:rFonts w:ascii="Times New Roman" w:hAnsi="Times New Roman"/>
          <w:sz w:val="24"/>
          <w:szCs w:val="24"/>
        </w:rPr>
        <w:t>обучающимися</w:t>
      </w:r>
      <w:proofErr w:type="gramEnd"/>
      <w:r w:rsidRPr="000F3BAE">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оказывать первую помощь пострадавшим;</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готовность проявлять предосторожность в ситуациях неопределенности;</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использовать средства индивидуальной и коллективной защиты.</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0F3BAE">
        <w:rPr>
          <w:rFonts w:ascii="Times New Roman" w:hAnsi="Times New Roman"/>
          <w:sz w:val="24"/>
          <w:szCs w:val="24"/>
        </w:rPr>
        <w:t>на</w:t>
      </w:r>
      <w:proofErr w:type="gramEnd"/>
      <w:r w:rsidRPr="000F3BAE">
        <w:rPr>
          <w:rFonts w:ascii="Times New Roman" w:hAnsi="Times New Roman"/>
          <w:sz w:val="24"/>
          <w:szCs w:val="24"/>
        </w:rPr>
        <w:t>:</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воспитание у </w:t>
      </w:r>
      <w:proofErr w:type="gramStart"/>
      <w:r w:rsidRPr="000F3BAE">
        <w:rPr>
          <w:rFonts w:ascii="Times New Roman" w:hAnsi="Times New Roman"/>
          <w:sz w:val="24"/>
          <w:szCs w:val="24"/>
        </w:rPr>
        <w:t>обучающихся</w:t>
      </w:r>
      <w:proofErr w:type="gramEnd"/>
      <w:r w:rsidRPr="000F3BAE">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0F3BAE">
        <w:rPr>
          <w:rFonts w:ascii="Times New Roman" w:hAnsi="Times New Roman"/>
          <w:sz w:val="24"/>
          <w:szCs w:val="24"/>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w:t>
      </w:r>
      <w:proofErr w:type="spellStart"/>
      <w:r w:rsidRPr="000F3BAE">
        <w:rPr>
          <w:rFonts w:ascii="Times New Roman" w:hAnsi="Times New Roman"/>
          <w:sz w:val="24"/>
          <w:szCs w:val="24"/>
        </w:rPr>
        <w:t>антиэкстремистской</w:t>
      </w:r>
      <w:proofErr w:type="spellEnd"/>
      <w:r w:rsidRPr="000F3BAE">
        <w:rPr>
          <w:rFonts w:ascii="Times New Roman" w:hAnsi="Times New Roman"/>
          <w:sz w:val="24"/>
          <w:szCs w:val="24"/>
        </w:rPr>
        <w:t xml:space="preserve"> и антитеррористической личностной позиции, нетерпимости к действиям и влияниям, представляющим угрозу для жизни человека.</w:t>
      </w:r>
      <w:proofErr w:type="gramEnd"/>
    </w:p>
    <w:p w:rsidR="000F3BAE" w:rsidRPr="000F3BAE" w:rsidRDefault="000F3BAE" w:rsidP="000F3BAE">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0F3BAE">
        <w:rPr>
          <w:rFonts w:ascii="Times New Roman" w:hAnsi="Times New Roman"/>
          <w:sz w:val="24"/>
          <w:szCs w:val="24"/>
        </w:rPr>
        <w:lastRenderedPageBreak/>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9E4EB9" w:rsidRPr="009E4EB9" w:rsidRDefault="009E4EB9" w:rsidP="000F3BAE">
      <w:pPr>
        <w:overflowPunct w:val="0"/>
        <w:autoSpaceDE w:val="0"/>
        <w:autoSpaceDN w:val="0"/>
        <w:adjustRightInd w:val="0"/>
        <w:spacing w:after="0" w:line="240" w:lineRule="auto"/>
        <w:ind w:firstLine="708"/>
        <w:jc w:val="both"/>
        <w:rPr>
          <w:rFonts w:ascii="Times New Roman" w:hAnsi="Times New Roman"/>
          <w:sz w:val="24"/>
          <w:szCs w:val="24"/>
        </w:rPr>
      </w:pPr>
      <w:proofErr w:type="spellStart"/>
      <w:proofErr w:type="gramStart"/>
      <w:r w:rsidRPr="009E4EB9">
        <w:rPr>
          <w:rFonts w:ascii="Times New Roman" w:eastAsia="Times New Roman" w:hAnsi="Times New Roman"/>
          <w:sz w:val="24"/>
          <w:szCs w:val="24"/>
        </w:rPr>
        <w:t>Межпредметная</w:t>
      </w:r>
      <w:proofErr w:type="spellEnd"/>
      <w:r w:rsidRPr="009E4EB9">
        <w:rPr>
          <w:rFonts w:ascii="Times New Roman" w:eastAsia="Times New Roman" w:hAnsi="Times New Roman"/>
          <w:sz w:val="24"/>
          <w:szCs w:val="24"/>
        </w:rPr>
        <w:t xml:space="preserve">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9E4EB9">
        <w:rPr>
          <w:rFonts w:ascii="Times New Roman" w:eastAsia="Times New Roman" w:hAnsi="Times New Roman"/>
          <w:sz w:val="24"/>
          <w:szCs w:val="24"/>
        </w:rPr>
        <w:t xml:space="preserve"> учебного времени.</w:t>
      </w:r>
    </w:p>
    <w:p w:rsidR="009E4EB9" w:rsidRPr="009E4EB9" w:rsidRDefault="009E4EB9" w:rsidP="009E4EB9">
      <w:pPr>
        <w:spacing w:after="0" w:line="240" w:lineRule="auto"/>
        <w:jc w:val="both"/>
        <w:rPr>
          <w:rFonts w:ascii="Times New Roman" w:hAnsi="Times New Roman"/>
          <w:sz w:val="24"/>
          <w:szCs w:val="24"/>
        </w:rPr>
      </w:pPr>
    </w:p>
    <w:p w:rsidR="009E4EB9" w:rsidRPr="009E4EB9" w:rsidRDefault="009E4EB9" w:rsidP="009E4EB9">
      <w:pPr>
        <w:spacing w:after="0" w:line="240" w:lineRule="auto"/>
        <w:ind w:firstLine="709"/>
        <w:jc w:val="both"/>
        <w:rPr>
          <w:rFonts w:ascii="Times New Roman" w:hAnsi="Times New Roman"/>
          <w:b/>
          <w:bCs/>
          <w:sz w:val="24"/>
          <w:szCs w:val="24"/>
        </w:rPr>
      </w:pPr>
      <w:r w:rsidRPr="009E4EB9">
        <w:rPr>
          <w:rFonts w:ascii="Times New Roman" w:hAnsi="Times New Roman"/>
          <w:b/>
          <w:bCs/>
          <w:sz w:val="24"/>
          <w:szCs w:val="24"/>
        </w:rPr>
        <w:t>Основы безопасности личности, общества и государства</w:t>
      </w:r>
    </w:p>
    <w:p w:rsidR="009E4EB9" w:rsidRPr="009E4EB9" w:rsidRDefault="009E4EB9" w:rsidP="009E4EB9">
      <w:pPr>
        <w:tabs>
          <w:tab w:val="left" w:pos="426"/>
        </w:tabs>
        <w:spacing w:after="0" w:line="240" w:lineRule="auto"/>
        <w:ind w:left="709"/>
        <w:jc w:val="both"/>
        <w:rPr>
          <w:rFonts w:ascii="Times New Roman" w:hAnsi="Times New Roman"/>
          <w:b/>
          <w:bCs/>
          <w:sz w:val="24"/>
          <w:szCs w:val="24"/>
          <w:shd w:val="clear" w:color="auto" w:fill="FFFFFF"/>
        </w:rPr>
      </w:pPr>
      <w:r w:rsidRPr="009E4EB9">
        <w:rPr>
          <w:rFonts w:ascii="Times New Roman" w:hAnsi="Times New Roman"/>
          <w:b/>
          <w:bCs/>
          <w:sz w:val="24"/>
          <w:szCs w:val="24"/>
          <w:shd w:val="clear" w:color="auto" w:fill="FFFFFF"/>
        </w:rPr>
        <w:t xml:space="preserve">Основы комплексной безопасности </w:t>
      </w:r>
    </w:p>
    <w:p w:rsidR="009E4EB9" w:rsidRPr="009E4EB9" w:rsidRDefault="009E4EB9" w:rsidP="009E4EB9">
      <w:pPr>
        <w:spacing w:after="0" w:line="240" w:lineRule="auto"/>
        <w:ind w:firstLine="709"/>
        <w:jc w:val="both"/>
        <w:rPr>
          <w:rFonts w:ascii="Times New Roman" w:hAnsi="Times New Roman"/>
          <w:i/>
          <w:sz w:val="24"/>
          <w:szCs w:val="24"/>
        </w:rPr>
      </w:pPr>
      <w:r w:rsidRPr="009E4EB9">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9E4EB9">
        <w:rPr>
          <w:rFonts w:ascii="Times New Roman" w:eastAsia="Times New Roman" w:hAnsi="Times New Roman"/>
          <w:sz w:val="24"/>
          <w:szCs w:val="24"/>
        </w:rPr>
        <w:t>Правила поведения на транспорте (наземном, в том числе железнодорожном, воздушном и водном), ответственность за их нарушения.</w:t>
      </w:r>
      <w:r w:rsidRPr="009E4EB9">
        <w:rPr>
          <w:rFonts w:ascii="Times New Roman" w:hAnsi="Times New Roman"/>
          <w:sz w:val="24"/>
          <w:szCs w:val="24"/>
        </w:rPr>
        <w:t xml:space="preserve"> Правила безопасного поведения пешехода, пассажира и велосипедиста. </w:t>
      </w:r>
      <w:r w:rsidRPr="009E4EB9">
        <w:rPr>
          <w:rFonts w:ascii="Times New Roman" w:hAnsi="Times New Roman"/>
          <w:i/>
          <w:sz w:val="24"/>
          <w:szCs w:val="24"/>
        </w:rPr>
        <w:t>Средства индивидуальной защиты велосипедиста.</w:t>
      </w:r>
      <w:r w:rsidRPr="009E4EB9">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9E4EB9">
        <w:rPr>
          <w:rFonts w:ascii="Times New Roman" w:hAnsi="Times New Roman"/>
          <w:i/>
          <w:sz w:val="24"/>
          <w:szCs w:val="24"/>
        </w:rPr>
        <w:t>и поездках.</w:t>
      </w:r>
      <w:r w:rsidRPr="009E4EB9">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9E4EB9">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9E4EB9">
        <w:rPr>
          <w:rFonts w:ascii="Times New Roman" w:hAnsi="Times New Roman"/>
          <w:i/>
          <w:sz w:val="24"/>
          <w:szCs w:val="24"/>
        </w:rPr>
        <w:t>самозащита покупателя</w:t>
      </w:r>
      <w:r w:rsidRPr="009E4EB9">
        <w:rPr>
          <w:rFonts w:ascii="Times New Roman" w:hAnsi="Times New Roman"/>
          <w:sz w:val="24"/>
          <w:szCs w:val="24"/>
        </w:rPr>
        <w:t>).</w:t>
      </w:r>
      <w:proofErr w:type="gramEnd"/>
      <w:r w:rsidRPr="009E4EB9">
        <w:rPr>
          <w:rFonts w:ascii="Times New Roman" w:hAnsi="Times New Roman"/>
          <w:sz w:val="24"/>
          <w:szCs w:val="24"/>
        </w:rPr>
        <w:t xml:space="preserve"> Элементарные способы самозащиты. </w:t>
      </w:r>
      <w:r w:rsidRPr="009E4EB9">
        <w:rPr>
          <w:rFonts w:ascii="Times New Roman" w:hAnsi="Times New Roman"/>
          <w:i/>
          <w:sz w:val="24"/>
          <w:szCs w:val="24"/>
        </w:rPr>
        <w:t>Информационная безопасность подростка.</w:t>
      </w:r>
    </w:p>
    <w:p w:rsidR="009E4EB9" w:rsidRPr="009E4EB9" w:rsidRDefault="009E4EB9" w:rsidP="009E4EB9">
      <w:pPr>
        <w:tabs>
          <w:tab w:val="left" w:pos="426"/>
        </w:tabs>
        <w:spacing w:after="0" w:line="240" w:lineRule="auto"/>
        <w:ind w:left="709"/>
        <w:jc w:val="both"/>
        <w:rPr>
          <w:rFonts w:ascii="Times New Roman" w:hAnsi="Times New Roman"/>
          <w:sz w:val="24"/>
          <w:szCs w:val="24"/>
        </w:rPr>
      </w:pPr>
      <w:r w:rsidRPr="009E4EB9">
        <w:rPr>
          <w:rFonts w:ascii="Times New Roman" w:hAnsi="Times New Roman"/>
          <w:b/>
          <w:sz w:val="24"/>
          <w:szCs w:val="24"/>
        </w:rPr>
        <w:t xml:space="preserve">Защита населения Российской Федерации от чрезвычайных </w:t>
      </w:r>
      <w:r w:rsidRPr="009E4EB9">
        <w:rPr>
          <w:rFonts w:ascii="Times New Roman" w:hAnsi="Times New Roman"/>
          <w:b/>
          <w:bCs/>
          <w:sz w:val="24"/>
          <w:szCs w:val="24"/>
          <w:shd w:val="clear" w:color="auto" w:fill="FFFFFF"/>
        </w:rPr>
        <w:t>ситуаций</w:t>
      </w:r>
    </w:p>
    <w:p w:rsidR="009E4EB9" w:rsidRPr="009E4EB9" w:rsidRDefault="009E4EB9" w:rsidP="009E4EB9">
      <w:pPr>
        <w:spacing w:line="240" w:lineRule="auto"/>
        <w:ind w:firstLine="709"/>
        <w:jc w:val="both"/>
        <w:rPr>
          <w:rFonts w:ascii="Times New Roman" w:hAnsi="Times New Roman"/>
          <w:sz w:val="24"/>
          <w:szCs w:val="24"/>
        </w:rPr>
      </w:pPr>
      <w:proofErr w:type="gramStart"/>
      <w:r w:rsidRPr="009E4EB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9E4EB9">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E4EB9" w:rsidRPr="009E4EB9" w:rsidRDefault="009E4EB9" w:rsidP="009E4EB9">
      <w:pPr>
        <w:tabs>
          <w:tab w:val="left" w:pos="426"/>
        </w:tabs>
        <w:spacing w:after="0" w:line="240" w:lineRule="auto"/>
        <w:ind w:firstLine="709"/>
        <w:jc w:val="both"/>
        <w:rPr>
          <w:rFonts w:ascii="Times New Roman" w:hAnsi="Times New Roman"/>
          <w:bCs/>
          <w:sz w:val="24"/>
          <w:szCs w:val="24"/>
          <w:shd w:val="clear" w:color="auto" w:fill="FFFFFF"/>
        </w:rPr>
      </w:pPr>
      <w:r w:rsidRPr="009E4EB9">
        <w:rPr>
          <w:rFonts w:ascii="Times New Roman" w:hAnsi="Times New Roman"/>
          <w:b/>
          <w:bCs/>
          <w:sz w:val="24"/>
          <w:szCs w:val="24"/>
        </w:rPr>
        <w:t>Основы противодействия терроризму, экстремизму и наркотизму в Российской Федерации</w:t>
      </w:r>
    </w:p>
    <w:p w:rsidR="009E4EB9" w:rsidRPr="009E4EB9" w:rsidRDefault="009E4EB9" w:rsidP="009E4EB9">
      <w:pPr>
        <w:tabs>
          <w:tab w:val="left" w:pos="0"/>
        </w:tabs>
        <w:spacing w:after="0" w:line="240" w:lineRule="auto"/>
        <w:ind w:firstLine="709"/>
        <w:jc w:val="both"/>
        <w:rPr>
          <w:rFonts w:ascii="Times New Roman" w:hAnsi="Times New Roman"/>
          <w:sz w:val="24"/>
          <w:szCs w:val="24"/>
        </w:rPr>
      </w:pPr>
      <w:r w:rsidRPr="009E4EB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9E4EB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E4EB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w:t>
      </w:r>
      <w:r w:rsidRPr="009E4EB9">
        <w:rPr>
          <w:rFonts w:ascii="Times New Roman" w:hAnsi="Times New Roman"/>
          <w:sz w:val="24"/>
          <w:szCs w:val="24"/>
        </w:rPr>
        <w:lastRenderedPageBreak/>
        <w:t>(при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E4EB9" w:rsidRPr="009E4EB9" w:rsidRDefault="009E4EB9" w:rsidP="009E4EB9">
      <w:pPr>
        <w:spacing w:after="0" w:line="240" w:lineRule="auto"/>
        <w:ind w:firstLine="709"/>
        <w:jc w:val="both"/>
        <w:rPr>
          <w:rFonts w:ascii="Times New Roman" w:hAnsi="Times New Roman"/>
          <w:b/>
          <w:bCs/>
          <w:sz w:val="24"/>
          <w:szCs w:val="24"/>
        </w:rPr>
      </w:pPr>
      <w:r w:rsidRPr="009E4EB9">
        <w:rPr>
          <w:rFonts w:ascii="Times New Roman" w:hAnsi="Times New Roman"/>
          <w:b/>
          <w:bCs/>
          <w:sz w:val="24"/>
          <w:szCs w:val="24"/>
        </w:rPr>
        <w:t>Основы медицинских знаний и здорового образа жизни</w:t>
      </w:r>
    </w:p>
    <w:p w:rsidR="009E4EB9" w:rsidRPr="009E4EB9" w:rsidRDefault="009E4EB9" w:rsidP="009E4EB9">
      <w:pPr>
        <w:tabs>
          <w:tab w:val="left" w:pos="426"/>
        </w:tabs>
        <w:spacing w:after="0" w:line="240" w:lineRule="auto"/>
        <w:ind w:left="709"/>
        <w:jc w:val="both"/>
        <w:rPr>
          <w:rFonts w:ascii="Times New Roman" w:hAnsi="Times New Roman"/>
          <w:b/>
          <w:bCs/>
          <w:sz w:val="24"/>
          <w:szCs w:val="24"/>
        </w:rPr>
      </w:pPr>
      <w:r w:rsidRPr="009E4EB9">
        <w:rPr>
          <w:rFonts w:ascii="Times New Roman" w:hAnsi="Times New Roman"/>
          <w:b/>
          <w:bCs/>
          <w:sz w:val="24"/>
          <w:szCs w:val="24"/>
        </w:rPr>
        <w:t>Основы здорового образа жизни</w:t>
      </w:r>
    </w:p>
    <w:p w:rsidR="009E4EB9" w:rsidRPr="009E4EB9" w:rsidRDefault="009E4EB9" w:rsidP="009E4EB9">
      <w:pPr>
        <w:spacing w:after="0" w:line="240" w:lineRule="auto"/>
        <w:ind w:firstLine="709"/>
        <w:jc w:val="both"/>
        <w:rPr>
          <w:rFonts w:ascii="Times New Roman" w:hAnsi="Times New Roman"/>
          <w:bCs/>
          <w:sz w:val="24"/>
          <w:szCs w:val="24"/>
        </w:rPr>
      </w:pPr>
      <w:r w:rsidRPr="009E4EB9">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9E4EB9">
        <w:rPr>
          <w:rFonts w:ascii="Times New Roman" w:hAnsi="Times New Roman"/>
          <w:bCs/>
          <w:sz w:val="24"/>
          <w:szCs w:val="24"/>
        </w:rPr>
        <w:t>игромания</w:t>
      </w:r>
      <w:proofErr w:type="spellEnd"/>
      <w:r w:rsidRPr="009E4EB9">
        <w:rPr>
          <w:rFonts w:ascii="Times New Roman" w:hAnsi="Times New Roman"/>
          <w:bCs/>
          <w:sz w:val="24"/>
          <w:szCs w:val="24"/>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9E4EB9">
        <w:rPr>
          <w:rFonts w:ascii="Times New Roman" w:hAnsi="Times New Roman"/>
          <w:bCs/>
          <w:i/>
          <w:sz w:val="24"/>
          <w:szCs w:val="24"/>
        </w:rPr>
        <w:t>Семья в современном обществе. Права и обязанности супругов. Защита прав ребенка.</w:t>
      </w:r>
    </w:p>
    <w:p w:rsidR="009E4EB9" w:rsidRPr="009E4EB9" w:rsidRDefault="009E4EB9" w:rsidP="009E4EB9">
      <w:pPr>
        <w:tabs>
          <w:tab w:val="left" w:pos="426"/>
        </w:tabs>
        <w:spacing w:after="0" w:line="240" w:lineRule="auto"/>
        <w:ind w:left="709"/>
        <w:jc w:val="both"/>
        <w:rPr>
          <w:rFonts w:ascii="Times New Roman" w:hAnsi="Times New Roman"/>
          <w:b/>
          <w:bCs/>
          <w:sz w:val="24"/>
          <w:szCs w:val="24"/>
        </w:rPr>
      </w:pPr>
      <w:r w:rsidRPr="009E4EB9">
        <w:rPr>
          <w:rFonts w:ascii="Times New Roman" w:hAnsi="Times New Roman"/>
          <w:b/>
          <w:bCs/>
          <w:sz w:val="24"/>
          <w:szCs w:val="24"/>
        </w:rPr>
        <w:t>Основы медицинских знаний и оказание первой помощи</w:t>
      </w:r>
    </w:p>
    <w:p w:rsidR="009E4EB9" w:rsidRPr="009E4EB9" w:rsidRDefault="009E4EB9" w:rsidP="009E4EB9">
      <w:pPr>
        <w:spacing w:after="0" w:line="240" w:lineRule="auto"/>
        <w:ind w:firstLine="709"/>
        <w:jc w:val="both"/>
        <w:rPr>
          <w:rFonts w:ascii="Times New Roman" w:hAnsi="Times New Roman"/>
          <w:sz w:val="24"/>
          <w:szCs w:val="24"/>
        </w:rPr>
      </w:pPr>
      <w:r w:rsidRPr="009E4EB9">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9E4EB9">
        <w:rPr>
          <w:rFonts w:ascii="Times New Roman" w:hAnsi="Times New Roman"/>
          <w:i/>
          <w:sz w:val="24"/>
          <w:szCs w:val="24"/>
        </w:rPr>
        <w:t xml:space="preserve">Основные неинфекционные и инфекционные </w:t>
      </w:r>
      <w:proofErr w:type="spellStart"/>
      <w:r w:rsidRPr="009E4EB9">
        <w:rPr>
          <w:rFonts w:ascii="Times New Roman" w:hAnsi="Times New Roman"/>
          <w:i/>
          <w:sz w:val="24"/>
          <w:szCs w:val="24"/>
        </w:rPr>
        <w:t>заболевания</w:t>
      </w:r>
      <w:proofErr w:type="gramStart"/>
      <w:r w:rsidRPr="009E4EB9">
        <w:rPr>
          <w:rFonts w:ascii="Times New Roman" w:hAnsi="Times New Roman"/>
          <w:i/>
          <w:sz w:val="24"/>
          <w:szCs w:val="24"/>
        </w:rPr>
        <w:t>,и</w:t>
      </w:r>
      <w:proofErr w:type="gramEnd"/>
      <w:r w:rsidRPr="009E4EB9">
        <w:rPr>
          <w:rFonts w:ascii="Times New Roman" w:hAnsi="Times New Roman"/>
          <w:i/>
          <w:sz w:val="24"/>
          <w:szCs w:val="24"/>
        </w:rPr>
        <w:t>х</w:t>
      </w:r>
      <w:proofErr w:type="spellEnd"/>
      <w:r w:rsidRPr="009E4EB9">
        <w:rPr>
          <w:rFonts w:ascii="Times New Roman" w:hAnsi="Times New Roman"/>
          <w:i/>
          <w:sz w:val="24"/>
          <w:szCs w:val="24"/>
        </w:rPr>
        <w:t xml:space="preserve"> профилактика</w:t>
      </w:r>
      <w:r w:rsidRPr="009E4EB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9E4EB9">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E4EB9" w:rsidRPr="000D61DF" w:rsidRDefault="009E4EB9" w:rsidP="009E4EB9">
      <w:pPr>
        <w:spacing w:after="0" w:line="360" w:lineRule="auto"/>
        <w:ind w:firstLine="709"/>
        <w:jc w:val="both"/>
        <w:rPr>
          <w:rFonts w:ascii="Times New Roman" w:hAnsi="Times New Roman"/>
          <w:sz w:val="28"/>
          <w:szCs w:val="28"/>
        </w:rPr>
      </w:pPr>
    </w:p>
    <w:p w:rsidR="009E4EB9" w:rsidRDefault="009E4EB9" w:rsidP="00F54D87">
      <w:pPr>
        <w:spacing w:after="0" w:line="240" w:lineRule="auto"/>
        <w:jc w:val="center"/>
        <w:rPr>
          <w:rFonts w:ascii="Times New Roman" w:hAnsi="Times New Roman" w:cs="Times New Roman"/>
          <w:b/>
          <w:sz w:val="24"/>
          <w:szCs w:val="24"/>
        </w:rPr>
      </w:pPr>
    </w:p>
    <w:p w:rsidR="009E4EB9" w:rsidRDefault="009E4EB9" w:rsidP="00F54D87">
      <w:pPr>
        <w:spacing w:after="0" w:line="240" w:lineRule="auto"/>
        <w:jc w:val="center"/>
        <w:rPr>
          <w:rFonts w:ascii="Times New Roman" w:hAnsi="Times New Roman" w:cs="Times New Roman"/>
          <w:b/>
          <w:sz w:val="24"/>
          <w:szCs w:val="24"/>
        </w:rPr>
      </w:pPr>
    </w:p>
    <w:p w:rsidR="001C7110" w:rsidRDefault="001C7110" w:rsidP="00D6293D">
      <w:pPr>
        <w:spacing w:after="0" w:line="240" w:lineRule="auto"/>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D6293D" w:rsidRDefault="00D6293D" w:rsidP="001C7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rsidR="009E4EB9" w:rsidRDefault="009E4EB9" w:rsidP="00F54D87">
      <w:pPr>
        <w:spacing w:after="0" w:line="240" w:lineRule="auto"/>
        <w:jc w:val="center"/>
        <w:rPr>
          <w:rFonts w:ascii="Times New Roman" w:hAnsi="Times New Roman" w:cs="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7952"/>
        <w:gridCol w:w="5528"/>
      </w:tblGrid>
      <w:tr w:rsidR="00D6293D" w:rsidRPr="00D6293D" w:rsidTr="009E0F83">
        <w:trPr>
          <w:trHeight w:val="502"/>
        </w:trPr>
        <w:tc>
          <w:tcPr>
            <w:tcW w:w="1370" w:type="dxa"/>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 xml:space="preserve">№ </w:t>
            </w:r>
            <w:proofErr w:type="gramStart"/>
            <w:r>
              <w:rPr>
                <w:rFonts w:ascii="Times New Roman" w:hAnsi="Times New Roman" w:cs="Times New Roman"/>
                <w:b/>
                <w:bCs/>
              </w:rPr>
              <w:t>п</w:t>
            </w:r>
            <w:proofErr w:type="gramEnd"/>
            <w:r>
              <w:rPr>
                <w:rFonts w:ascii="Times New Roman" w:hAnsi="Times New Roman" w:cs="Times New Roman"/>
                <w:b/>
                <w:bCs/>
              </w:rPr>
              <w:t>/п</w:t>
            </w:r>
          </w:p>
        </w:tc>
        <w:tc>
          <w:tcPr>
            <w:tcW w:w="7952" w:type="dxa"/>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Название раздела</w:t>
            </w:r>
          </w:p>
        </w:tc>
        <w:tc>
          <w:tcPr>
            <w:tcW w:w="5528" w:type="dxa"/>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Количество часов</w:t>
            </w:r>
          </w:p>
        </w:tc>
      </w:tr>
      <w:tr w:rsidR="00D6293D" w:rsidRPr="00D6293D" w:rsidTr="00CE594F">
        <w:trPr>
          <w:trHeight w:val="502"/>
        </w:trPr>
        <w:tc>
          <w:tcPr>
            <w:tcW w:w="14850" w:type="dxa"/>
            <w:gridSpan w:val="3"/>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8</w:t>
            </w:r>
            <w:r w:rsidR="00BF1576">
              <w:rPr>
                <w:rFonts w:ascii="Times New Roman" w:hAnsi="Times New Roman" w:cs="Times New Roman"/>
                <w:b/>
                <w:bCs/>
              </w:rPr>
              <w:t>класс (35</w:t>
            </w:r>
            <w:r w:rsidRPr="00304D12">
              <w:rPr>
                <w:rFonts w:ascii="Times New Roman" w:hAnsi="Times New Roman" w:cs="Times New Roman"/>
                <w:b/>
                <w:bCs/>
              </w:rPr>
              <w:t xml:space="preserve"> часов)</w:t>
            </w:r>
          </w:p>
        </w:tc>
      </w:tr>
      <w:tr w:rsidR="00D6293D" w:rsidRPr="00D6293D" w:rsidTr="009E0F83">
        <w:trPr>
          <w:trHeight w:val="325"/>
        </w:trPr>
        <w:tc>
          <w:tcPr>
            <w:tcW w:w="1370" w:type="dxa"/>
            <w:tcBorders>
              <w:top w:val="single" w:sz="4" w:space="0" w:color="auto"/>
              <w:left w:val="single" w:sz="4" w:space="0" w:color="auto"/>
              <w:bottom w:val="single" w:sz="4" w:space="0" w:color="auto"/>
              <w:right w:val="single" w:sz="4" w:space="0" w:color="auto"/>
            </w:tcBorders>
            <w:hideMark/>
          </w:tcPr>
          <w:p w:rsidR="00D6293D" w:rsidRPr="00E6771D" w:rsidRDefault="00D6293D" w:rsidP="00D6293D">
            <w:pPr>
              <w:spacing w:after="0" w:line="240" w:lineRule="auto"/>
              <w:jc w:val="center"/>
              <w:rPr>
                <w:rFonts w:ascii="Times New Roman" w:eastAsia="Times New Roman" w:hAnsi="Times New Roman" w:cs="Times New Roman"/>
                <w:sz w:val="24"/>
                <w:szCs w:val="24"/>
                <w:lang w:val="tt-RU"/>
              </w:rPr>
            </w:pPr>
            <w:r w:rsidRPr="00E6771D">
              <w:rPr>
                <w:rFonts w:ascii="Times New Roman" w:eastAsia="Times New Roman" w:hAnsi="Times New Roman" w:cs="Times New Roman"/>
                <w:sz w:val="24"/>
                <w:szCs w:val="24"/>
                <w:lang w:val="tt-RU"/>
              </w:rPr>
              <w:t>1</w:t>
            </w:r>
          </w:p>
        </w:tc>
        <w:tc>
          <w:tcPr>
            <w:tcW w:w="7952" w:type="dxa"/>
            <w:tcBorders>
              <w:top w:val="single" w:sz="4" w:space="0" w:color="auto"/>
              <w:left w:val="single" w:sz="4" w:space="0" w:color="auto"/>
              <w:bottom w:val="single" w:sz="4" w:space="0" w:color="auto"/>
              <w:right w:val="single" w:sz="4" w:space="0" w:color="auto"/>
            </w:tcBorders>
            <w:hideMark/>
          </w:tcPr>
          <w:p w:rsidR="007C7886" w:rsidRPr="007C7886" w:rsidRDefault="007C7886" w:rsidP="007C7886">
            <w:pPr>
              <w:tabs>
                <w:tab w:val="left" w:pos="426"/>
              </w:tabs>
              <w:spacing w:after="0" w:line="240" w:lineRule="auto"/>
              <w:jc w:val="both"/>
              <w:rPr>
                <w:rFonts w:ascii="Times New Roman" w:eastAsia="Calibri" w:hAnsi="Times New Roman" w:cs="Times New Roman"/>
                <w:sz w:val="24"/>
                <w:szCs w:val="24"/>
                <w:lang w:eastAsia="en-US"/>
              </w:rPr>
            </w:pPr>
            <w:r w:rsidRPr="007C7886">
              <w:rPr>
                <w:rFonts w:ascii="Times New Roman" w:eastAsia="Times New Roman" w:hAnsi="Times New Roman" w:cs="Times New Roman"/>
                <w:sz w:val="24"/>
                <w:szCs w:val="24"/>
                <w:lang w:val="tt-RU"/>
              </w:rPr>
              <w:t xml:space="preserve"> </w:t>
            </w:r>
            <w:r w:rsidR="00A56FB7">
              <w:rPr>
                <w:rFonts w:ascii="Times New Roman" w:eastAsia="Times New Roman" w:hAnsi="Times New Roman" w:cs="Times New Roman"/>
                <w:sz w:val="24"/>
                <w:szCs w:val="24"/>
                <w:lang w:val="tt-RU"/>
              </w:rPr>
              <w:t>Обеспечение личной безопасности в повседневной жизни.</w:t>
            </w:r>
          </w:p>
          <w:p w:rsidR="00D6293D" w:rsidRPr="007C7886" w:rsidRDefault="00A60430" w:rsidP="007C7886">
            <w:pPr>
              <w:spacing w:after="0" w:line="240" w:lineRule="auto"/>
              <w:jc w:val="both"/>
              <w:rPr>
                <w:rFonts w:ascii="Times New Roman" w:eastAsia="Times New Roman" w:hAnsi="Times New Roman" w:cs="Times New Roman"/>
                <w:sz w:val="24"/>
                <w:szCs w:val="24"/>
                <w:lang w:val="tt-RU"/>
              </w:rPr>
            </w:pPr>
            <w:r w:rsidRPr="007C7886">
              <w:rPr>
                <w:rFonts w:ascii="Helvetica" w:hAnsi="Helvetica" w:cs="Helvetica"/>
                <w:bCs/>
                <w:color w:val="333333"/>
                <w:sz w:val="24"/>
                <w:szCs w:val="24"/>
                <w:shd w:val="clear" w:color="auto" w:fill="FFFFFF"/>
              </w:rPr>
              <w:t xml:space="preserve"> </w:t>
            </w:r>
          </w:p>
        </w:tc>
        <w:tc>
          <w:tcPr>
            <w:tcW w:w="5528" w:type="dxa"/>
            <w:tcBorders>
              <w:top w:val="single" w:sz="4" w:space="0" w:color="auto"/>
              <w:left w:val="single" w:sz="4" w:space="0" w:color="auto"/>
              <w:bottom w:val="single" w:sz="4" w:space="0" w:color="auto"/>
              <w:right w:val="single" w:sz="4" w:space="0" w:color="auto"/>
            </w:tcBorders>
            <w:hideMark/>
          </w:tcPr>
          <w:p w:rsidR="00D6293D" w:rsidRPr="007C7886" w:rsidRDefault="00A56FB7" w:rsidP="00D6293D">
            <w:pPr>
              <w:spacing w:after="0" w:line="240" w:lineRule="auto"/>
              <w:jc w:val="center"/>
              <w:rPr>
                <w:rFonts w:ascii="Times New Roman" w:eastAsia="Times New Roman" w:hAnsi="Times New Roman" w:cs="Times New Roman"/>
                <w:sz w:val="24"/>
                <w:szCs w:val="24"/>
              </w:rPr>
            </w:pPr>
            <w:r>
              <w:rPr>
                <w:rFonts w:ascii="Helvetica" w:hAnsi="Helvetica" w:cs="Helvetica"/>
                <w:bCs/>
                <w:color w:val="333333"/>
                <w:sz w:val="21"/>
                <w:szCs w:val="21"/>
                <w:shd w:val="clear" w:color="auto" w:fill="FFFFFF"/>
              </w:rPr>
              <w:t>14</w:t>
            </w:r>
            <w:r w:rsidR="007C7886" w:rsidRPr="007C7886">
              <w:rPr>
                <w:rFonts w:ascii="Helvetica" w:hAnsi="Helvetica" w:cs="Helvetica"/>
                <w:bCs/>
                <w:color w:val="333333"/>
                <w:sz w:val="21"/>
                <w:szCs w:val="21"/>
                <w:shd w:val="clear" w:color="auto" w:fill="FFFFFF"/>
              </w:rPr>
              <w:t xml:space="preserve"> </w:t>
            </w:r>
            <w:r w:rsidR="007C7886" w:rsidRPr="007C7886">
              <w:rPr>
                <w:rFonts w:ascii="Times New Roman" w:eastAsia="Times New Roman" w:hAnsi="Times New Roman" w:cs="Times New Roman"/>
                <w:sz w:val="24"/>
                <w:szCs w:val="24"/>
              </w:rPr>
              <w:t xml:space="preserve"> </w:t>
            </w:r>
          </w:p>
        </w:tc>
      </w:tr>
      <w:tr w:rsidR="00D6293D" w:rsidRPr="00D6293D" w:rsidTr="009E0F83">
        <w:trPr>
          <w:trHeight w:val="243"/>
        </w:trPr>
        <w:tc>
          <w:tcPr>
            <w:tcW w:w="1370" w:type="dxa"/>
            <w:tcBorders>
              <w:top w:val="single" w:sz="4" w:space="0" w:color="auto"/>
              <w:left w:val="single" w:sz="4" w:space="0" w:color="auto"/>
              <w:bottom w:val="single" w:sz="4" w:space="0" w:color="auto"/>
              <w:right w:val="single" w:sz="4" w:space="0" w:color="auto"/>
            </w:tcBorders>
            <w:hideMark/>
          </w:tcPr>
          <w:p w:rsidR="00D6293D" w:rsidRPr="00E6771D" w:rsidRDefault="00D6293D" w:rsidP="00D6293D">
            <w:pPr>
              <w:spacing w:after="0" w:line="240" w:lineRule="auto"/>
              <w:jc w:val="center"/>
              <w:rPr>
                <w:rFonts w:ascii="Times New Roman" w:eastAsia="Times New Roman" w:hAnsi="Times New Roman" w:cs="Times New Roman"/>
                <w:sz w:val="24"/>
                <w:szCs w:val="24"/>
                <w:lang w:val="tt-RU"/>
              </w:rPr>
            </w:pPr>
            <w:r w:rsidRPr="00E6771D">
              <w:rPr>
                <w:rFonts w:ascii="Times New Roman" w:eastAsia="Times New Roman" w:hAnsi="Times New Roman" w:cs="Times New Roman"/>
                <w:sz w:val="24"/>
                <w:szCs w:val="24"/>
                <w:lang w:val="tt-RU"/>
              </w:rPr>
              <w:t>2</w:t>
            </w:r>
          </w:p>
        </w:tc>
        <w:tc>
          <w:tcPr>
            <w:tcW w:w="7952" w:type="dxa"/>
            <w:tcBorders>
              <w:top w:val="single" w:sz="4" w:space="0" w:color="auto"/>
              <w:left w:val="single" w:sz="4" w:space="0" w:color="auto"/>
              <w:bottom w:val="single" w:sz="4" w:space="0" w:color="auto"/>
              <w:right w:val="single" w:sz="4" w:space="0" w:color="auto"/>
            </w:tcBorders>
            <w:hideMark/>
          </w:tcPr>
          <w:p w:rsidR="00D6293D" w:rsidRPr="007C7886" w:rsidRDefault="00A60430" w:rsidP="007C7886">
            <w:pPr>
              <w:spacing w:after="0" w:line="240" w:lineRule="auto"/>
              <w:jc w:val="both"/>
              <w:rPr>
                <w:rFonts w:ascii="Times New Roman" w:eastAsia="Times New Roman" w:hAnsi="Times New Roman" w:cs="Times New Roman"/>
                <w:sz w:val="24"/>
                <w:szCs w:val="24"/>
              </w:rPr>
            </w:pPr>
            <w:r w:rsidRPr="007C7886">
              <w:rPr>
                <w:rFonts w:ascii="Times New Roman" w:eastAsia="Times New Roman" w:hAnsi="Times New Roman" w:cs="Times New Roman"/>
                <w:sz w:val="24"/>
                <w:szCs w:val="24"/>
              </w:rPr>
              <w:t xml:space="preserve"> </w:t>
            </w:r>
            <w:r w:rsidRPr="007C7886">
              <w:rPr>
                <w:rFonts w:ascii="Helvetica" w:hAnsi="Helvetica" w:cs="Helvetica"/>
                <w:bCs/>
                <w:color w:val="333333"/>
                <w:sz w:val="24"/>
                <w:szCs w:val="24"/>
                <w:shd w:val="clear" w:color="auto" w:fill="FFFFFF"/>
              </w:rPr>
              <w:t> </w:t>
            </w:r>
            <w:r w:rsidR="00A56FB7">
              <w:rPr>
                <w:rFonts w:ascii="Times New Roman" w:hAnsi="Times New Roman" w:cs="Times New Roman"/>
                <w:bCs/>
                <w:color w:val="333333"/>
                <w:sz w:val="24"/>
                <w:szCs w:val="24"/>
                <w:shd w:val="clear" w:color="auto" w:fill="FFFFFF"/>
              </w:rPr>
              <w:t>Оказание первой медицинской помощи.</w:t>
            </w:r>
            <w:r w:rsidR="007C7886" w:rsidRPr="007C7886">
              <w:rPr>
                <w:rFonts w:ascii="Times New Roman" w:hAnsi="Times New Roman" w:cs="Times New Roman"/>
                <w:bCs/>
                <w:color w:val="333333"/>
                <w:sz w:val="24"/>
                <w:szCs w:val="24"/>
                <w:shd w:val="clear" w:color="auto" w:fill="FFFFFF"/>
              </w:rPr>
              <w:t xml:space="preserve"> </w:t>
            </w:r>
          </w:p>
        </w:tc>
        <w:tc>
          <w:tcPr>
            <w:tcW w:w="5528" w:type="dxa"/>
            <w:tcBorders>
              <w:top w:val="single" w:sz="4" w:space="0" w:color="auto"/>
              <w:left w:val="single" w:sz="4" w:space="0" w:color="auto"/>
              <w:bottom w:val="single" w:sz="4" w:space="0" w:color="auto"/>
              <w:right w:val="single" w:sz="4" w:space="0" w:color="auto"/>
            </w:tcBorders>
          </w:tcPr>
          <w:p w:rsidR="00D6293D" w:rsidRPr="00E6771D" w:rsidRDefault="001229DC" w:rsidP="00D629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6293D" w:rsidRPr="00D6293D" w:rsidTr="009E0F83">
        <w:trPr>
          <w:trHeight w:val="502"/>
        </w:trPr>
        <w:tc>
          <w:tcPr>
            <w:tcW w:w="1370" w:type="dxa"/>
            <w:tcBorders>
              <w:top w:val="single" w:sz="4" w:space="0" w:color="auto"/>
              <w:left w:val="single" w:sz="4" w:space="0" w:color="auto"/>
              <w:bottom w:val="single" w:sz="4" w:space="0" w:color="auto"/>
              <w:right w:val="single" w:sz="4" w:space="0" w:color="auto"/>
            </w:tcBorders>
          </w:tcPr>
          <w:p w:rsidR="00D6293D" w:rsidRPr="00E6771D" w:rsidRDefault="00A56FB7" w:rsidP="00D6293D">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3</w:t>
            </w:r>
          </w:p>
        </w:tc>
        <w:tc>
          <w:tcPr>
            <w:tcW w:w="7952" w:type="dxa"/>
            <w:tcBorders>
              <w:top w:val="single" w:sz="4" w:space="0" w:color="auto"/>
              <w:left w:val="single" w:sz="4" w:space="0" w:color="auto"/>
              <w:bottom w:val="single" w:sz="4" w:space="0" w:color="auto"/>
              <w:right w:val="single" w:sz="4" w:space="0" w:color="auto"/>
            </w:tcBorders>
          </w:tcPr>
          <w:p w:rsidR="00D6293D" w:rsidRPr="00E6771D" w:rsidRDefault="00A56FB7" w:rsidP="00D6293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Чрезвычайные ситуации природного и техногенного характера.</w:t>
            </w:r>
          </w:p>
        </w:tc>
        <w:tc>
          <w:tcPr>
            <w:tcW w:w="5528" w:type="dxa"/>
            <w:tcBorders>
              <w:top w:val="single" w:sz="4" w:space="0" w:color="auto"/>
              <w:left w:val="single" w:sz="4" w:space="0" w:color="auto"/>
              <w:bottom w:val="single" w:sz="4" w:space="0" w:color="auto"/>
              <w:right w:val="single" w:sz="4" w:space="0" w:color="auto"/>
            </w:tcBorders>
          </w:tcPr>
          <w:p w:rsidR="00D6293D" w:rsidRPr="00E6771D" w:rsidRDefault="00A56FB7" w:rsidP="00D629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bl>
    <w:p w:rsidR="00E6771D" w:rsidRPr="00E6771D" w:rsidRDefault="00E6771D" w:rsidP="00E6771D">
      <w:pPr>
        <w:spacing w:after="0" w:line="240" w:lineRule="auto"/>
        <w:jc w:val="center"/>
        <w:rPr>
          <w:rFonts w:ascii="Calibri" w:eastAsia="Times New Roman" w:hAnsi="Calibri" w:cs="Times New Roman"/>
          <w:color w:val="000000"/>
          <w:sz w:val="24"/>
          <w:szCs w:val="24"/>
        </w:rPr>
      </w:pPr>
      <w:r w:rsidRPr="00E6771D">
        <w:rPr>
          <w:rFonts w:ascii="Times New Roman" w:eastAsia="Times New Roman" w:hAnsi="Times New Roman" w:cs="Times New Roman"/>
          <w:b/>
          <w:bCs/>
          <w:color w:val="000000"/>
          <w:sz w:val="24"/>
          <w:szCs w:val="24"/>
        </w:rPr>
        <w:t>9 класс</w:t>
      </w:r>
      <w:r>
        <w:rPr>
          <w:rFonts w:ascii="Times New Roman" w:eastAsia="Times New Roman" w:hAnsi="Times New Roman" w:cs="Times New Roman"/>
          <w:b/>
          <w:bCs/>
          <w:color w:val="000000"/>
          <w:sz w:val="24"/>
          <w:szCs w:val="24"/>
        </w:rPr>
        <w:t xml:space="preserve"> (34ч)</w:t>
      </w:r>
    </w:p>
    <w:tbl>
      <w:tblPr>
        <w:tblW w:w="14974" w:type="dxa"/>
        <w:tblInd w:w="-116" w:type="dxa"/>
        <w:tblCellMar>
          <w:top w:w="15" w:type="dxa"/>
          <w:left w:w="15" w:type="dxa"/>
          <w:bottom w:w="15" w:type="dxa"/>
          <w:right w:w="15" w:type="dxa"/>
        </w:tblCellMar>
        <w:tblLook w:val="04A0" w:firstRow="1" w:lastRow="0" w:firstColumn="1" w:lastColumn="0" w:noHBand="0" w:noVBand="1"/>
      </w:tblPr>
      <w:tblGrid>
        <w:gridCol w:w="1302"/>
        <w:gridCol w:w="8144"/>
        <w:gridCol w:w="5528"/>
      </w:tblGrid>
      <w:tr w:rsidR="00E6771D" w:rsidRPr="00E6771D" w:rsidTr="00296F26">
        <w:tc>
          <w:tcPr>
            <w:tcW w:w="1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E6771D" w:rsidP="00E6771D">
            <w:pPr>
              <w:spacing w:after="0" w:line="0" w:lineRule="atLeast"/>
              <w:jc w:val="center"/>
              <w:rPr>
                <w:rFonts w:ascii="Calibri" w:eastAsia="Times New Roman" w:hAnsi="Calibri" w:cs="Times New Roman"/>
                <w:color w:val="000000"/>
                <w:sz w:val="24"/>
                <w:szCs w:val="24"/>
              </w:rPr>
            </w:pPr>
            <w:r w:rsidRPr="00E6771D">
              <w:rPr>
                <w:rFonts w:ascii="Times New Roman" w:eastAsia="Times New Roman" w:hAnsi="Times New Roman" w:cs="Times New Roman"/>
                <w:color w:val="000000"/>
                <w:sz w:val="24"/>
                <w:szCs w:val="24"/>
              </w:rPr>
              <w:t>1</w:t>
            </w:r>
          </w:p>
        </w:tc>
        <w:tc>
          <w:tcPr>
            <w:tcW w:w="8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3B06F0" w:rsidP="003B06F0">
            <w:pPr>
              <w:spacing w:after="0" w:line="0" w:lineRule="atLeast"/>
              <w:rPr>
                <w:rFonts w:ascii="Times New Roman" w:eastAsia="Times New Roman" w:hAnsi="Times New Roman" w:cs="Times New Roman"/>
                <w:color w:val="000000"/>
                <w:sz w:val="24"/>
                <w:szCs w:val="24"/>
              </w:rPr>
            </w:pPr>
            <w:r>
              <w:rPr>
                <w:rFonts w:ascii="Times New Roman" w:hAnsi="Times New Roman" w:cs="Times New Roman"/>
                <w:bCs/>
                <w:color w:val="333333"/>
                <w:sz w:val="24"/>
                <w:szCs w:val="24"/>
                <w:shd w:val="clear" w:color="auto" w:fill="FFFFFF"/>
              </w:rPr>
              <w:t xml:space="preserve"> </w:t>
            </w:r>
            <w:r w:rsidRPr="007C7886">
              <w:rPr>
                <w:rFonts w:ascii="Times New Roman" w:eastAsia="Calibri" w:hAnsi="Times New Roman" w:cs="Times New Roman"/>
                <w:sz w:val="24"/>
                <w:szCs w:val="24"/>
                <w:lang w:eastAsia="en-US"/>
              </w:rPr>
              <w:t xml:space="preserve">Защита населения Российской Федерации от чрезвычайных </w:t>
            </w:r>
            <w:r w:rsidRPr="007C7886">
              <w:rPr>
                <w:rFonts w:ascii="Times New Roman" w:eastAsia="Calibri" w:hAnsi="Times New Roman" w:cs="Times New Roman"/>
                <w:bCs/>
                <w:sz w:val="24"/>
                <w:szCs w:val="24"/>
                <w:shd w:val="clear" w:color="auto" w:fill="FFFFFF"/>
                <w:lang w:eastAsia="en-US"/>
              </w:rPr>
              <w:t>ситуаций</w:t>
            </w:r>
            <w:r w:rsidR="007C7886" w:rsidRPr="007C7886">
              <w:rPr>
                <w:rFonts w:ascii="Times New Roman" w:hAnsi="Times New Roman" w:cs="Times New Roman"/>
                <w:bCs/>
                <w:color w:val="333333"/>
                <w:sz w:val="24"/>
                <w:szCs w:val="24"/>
                <w:shd w:val="clear" w:color="auto" w:fill="FFFFFF"/>
              </w:rPr>
              <w:t xml:space="preserve"> </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E6771D" w:rsidRPr="00E6771D" w:rsidRDefault="009C41BA" w:rsidP="007C78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E6771D" w:rsidRPr="00E6771D" w:rsidTr="00CA6268">
        <w:tc>
          <w:tcPr>
            <w:tcW w:w="1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E6771D" w:rsidP="00E6771D">
            <w:pPr>
              <w:spacing w:after="0" w:line="0" w:lineRule="atLeast"/>
              <w:jc w:val="center"/>
              <w:rPr>
                <w:rFonts w:ascii="Calibri" w:eastAsia="Times New Roman" w:hAnsi="Calibri" w:cs="Times New Roman"/>
                <w:color w:val="000000"/>
                <w:sz w:val="24"/>
                <w:szCs w:val="24"/>
              </w:rPr>
            </w:pPr>
            <w:r w:rsidRPr="00E6771D">
              <w:rPr>
                <w:rFonts w:ascii="Times New Roman" w:eastAsia="Times New Roman" w:hAnsi="Times New Roman" w:cs="Times New Roman"/>
                <w:color w:val="000000"/>
                <w:sz w:val="24"/>
                <w:szCs w:val="24"/>
              </w:rPr>
              <w:t>2</w:t>
            </w:r>
          </w:p>
        </w:tc>
        <w:tc>
          <w:tcPr>
            <w:tcW w:w="8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A60430" w:rsidP="00E6771D">
            <w:pPr>
              <w:spacing w:after="0" w:line="0" w:lineRule="atLeast"/>
              <w:rPr>
                <w:rFonts w:ascii="Times New Roman" w:eastAsia="Times New Roman" w:hAnsi="Times New Roman" w:cs="Times New Roman"/>
                <w:color w:val="000000"/>
                <w:sz w:val="24"/>
                <w:szCs w:val="24"/>
              </w:rPr>
            </w:pPr>
            <w:r w:rsidRPr="007C7886">
              <w:rPr>
                <w:rFonts w:ascii="Times New Roman" w:hAnsi="Times New Roman" w:cs="Times New Roman"/>
                <w:bCs/>
                <w:color w:val="333333"/>
                <w:sz w:val="24"/>
                <w:szCs w:val="24"/>
                <w:shd w:val="clear" w:color="auto" w:fill="FFFFFF"/>
              </w:rPr>
              <w:t> Основы медицинских знаний и здорового образа жизни</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E6771D" w:rsidRPr="00E6771D" w:rsidRDefault="009C41BA" w:rsidP="007C78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6771D" w:rsidRPr="00E6771D" w:rsidTr="00A60430">
        <w:tc>
          <w:tcPr>
            <w:tcW w:w="1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E6771D" w:rsidRPr="00E6771D" w:rsidRDefault="007C7886" w:rsidP="00E6771D">
            <w:pPr>
              <w:spacing w:after="0" w:line="0" w:lineRule="atLeast"/>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w:t>
            </w:r>
          </w:p>
        </w:tc>
        <w:tc>
          <w:tcPr>
            <w:tcW w:w="8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7C7886" w:rsidRPr="007C7886" w:rsidRDefault="009C41BA" w:rsidP="007C7886">
            <w:pPr>
              <w:tabs>
                <w:tab w:val="left" w:pos="426"/>
              </w:tabs>
              <w:spacing w:after="0" w:line="240" w:lineRule="auto"/>
              <w:jc w:val="both"/>
              <w:rPr>
                <w:rFonts w:ascii="Times New Roman" w:eastAsia="Calibri" w:hAnsi="Times New Roman" w:cs="Times New Roman"/>
                <w:bCs/>
                <w:sz w:val="24"/>
                <w:szCs w:val="24"/>
                <w:shd w:val="clear" w:color="auto" w:fill="FFFFFF"/>
                <w:lang w:eastAsia="en-US"/>
              </w:rPr>
            </w:pPr>
            <w:r>
              <w:rPr>
                <w:rFonts w:ascii="Times New Roman" w:eastAsia="Calibri" w:hAnsi="Times New Roman" w:cs="Times New Roman"/>
                <w:bCs/>
                <w:sz w:val="24"/>
                <w:szCs w:val="24"/>
                <w:lang w:eastAsia="en-US"/>
              </w:rPr>
              <w:t>Проектная деятельность.</w:t>
            </w:r>
          </w:p>
          <w:p w:rsidR="00E6771D" w:rsidRPr="00E6771D" w:rsidRDefault="00E6771D" w:rsidP="00E6771D">
            <w:pPr>
              <w:spacing w:after="0" w:line="0" w:lineRule="atLeast"/>
              <w:rPr>
                <w:rFonts w:ascii="Calibri" w:eastAsia="Times New Roman" w:hAnsi="Calibri"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E6771D" w:rsidP="007C7886">
            <w:pPr>
              <w:tabs>
                <w:tab w:val="center" w:pos="2648"/>
              </w:tabs>
              <w:spacing w:after="0" w:line="240" w:lineRule="auto"/>
              <w:rPr>
                <w:rFonts w:ascii="Times New Roman" w:eastAsia="Times New Roman" w:hAnsi="Times New Roman" w:cs="Times New Roman"/>
                <w:sz w:val="24"/>
                <w:szCs w:val="24"/>
              </w:rPr>
            </w:pPr>
            <w:r w:rsidRPr="00E6771D">
              <w:rPr>
                <w:rFonts w:ascii="Times New Roman" w:eastAsia="Times New Roman" w:hAnsi="Times New Roman" w:cs="Times New Roman"/>
                <w:b/>
                <w:color w:val="000000"/>
                <w:sz w:val="24"/>
                <w:szCs w:val="24"/>
              </w:rPr>
              <w:t xml:space="preserve"> </w:t>
            </w:r>
            <w:r w:rsidR="009C41BA">
              <w:rPr>
                <w:rFonts w:ascii="Times New Roman" w:eastAsia="Times New Roman" w:hAnsi="Times New Roman" w:cs="Times New Roman"/>
                <w:b/>
                <w:color w:val="000000"/>
                <w:sz w:val="24"/>
                <w:szCs w:val="24"/>
              </w:rPr>
              <w:tab/>
              <w:t>4</w:t>
            </w:r>
          </w:p>
        </w:tc>
      </w:tr>
      <w:tr w:rsidR="00E6771D" w:rsidRPr="00E6771D" w:rsidTr="00A60430">
        <w:tc>
          <w:tcPr>
            <w:tcW w:w="1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1D" w:rsidRPr="00E6771D" w:rsidRDefault="00E6771D" w:rsidP="00E6771D">
            <w:pPr>
              <w:spacing w:after="0" w:line="0" w:lineRule="atLeast"/>
              <w:jc w:val="center"/>
              <w:rPr>
                <w:rFonts w:ascii="Calibri" w:eastAsia="Times New Roman" w:hAnsi="Calibri" w:cs="Arial"/>
                <w:color w:val="000000"/>
                <w:sz w:val="24"/>
                <w:szCs w:val="24"/>
              </w:rPr>
            </w:pPr>
          </w:p>
        </w:tc>
        <w:tc>
          <w:tcPr>
            <w:tcW w:w="8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1D" w:rsidRPr="00E6771D" w:rsidRDefault="00E6771D" w:rsidP="00E6771D">
            <w:pPr>
              <w:spacing w:after="0" w:line="0" w:lineRule="atLeast"/>
              <w:rPr>
                <w:rFonts w:ascii="Calibri" w:eastAsia="Times New Roman" w:hAnsi="Calibri" w:cs="Arial"/>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71D" w:rsidRPr="00E6771D" w:rsidRDefault="00E6771D" w:rsidP="00E6771D">
            <w:pPr>
              <w:spacing w:after="0" w:line="240" w:lineRule="auto"/>
              <w:rPr>
                <w:rFonts w:ascii="Arial" w:eastAsia="Times New Roman" w:hAnsi="Arial" w:cs="Arial"/>
                <w:color w:val="666666"/>
                <w:sz w:val="24"/>
                <w:szCs w:val="24"/>
              </w:rPr>
            </w:pPr>
            <w:r w:rsidRPr="00E6771D">
              <w:rPr>
                <w:rFonts w:ascii="Times New Roman" w:eastAsia="Times New Roman" w:hAnsi="Times New Roman" w:cs="Times New Roman"/>
                <w:color w:val="000000"/>
                <w:sz w:val="24"/>
                <w:szCs w:val="24"/>
              </w:rPr>
              <w:t xml:space="preserve"> </w:t>
            </w:r>
          </w:p>
        </w:tc>
      </w:tr>
    </w:tbl>
    <w:p w:rsidR="00D6293D" w:rsidRPr="00D6293D" w:rsidRDefault="00D6293D" w:rsidP="00D6293D">
      <w:pPr>
        <w:spacing w:before="100" w:beforeAutospacing="1" w:after="100" w:afterAutospacing="1" w:line="240" w:lineRule="auto"/>
        <w:rPr>
          <w:rFonts w:ascii="Times New Roman" w:eastAsia="Times New Roman" w:hAnsi="Times New Roman" w:cs="Times New Roman"/>
          <w:sz w:val="24"/>
          <w:szCs w:val="24"/>
        </w:rPr>
      </w:pPr>
    </w:p>
    <w:p w:rsidR="00D6293D" w:rsidRDefault="00D6293D" w:rsidP="000F3BAE">
      <w:pPr>
        <w:spacing w:after="0" w:line="240" w:lineRule="auto"/>
        <w:rPr>
          <w:rFonts w:ascii="Times New Roman" w:hAnsi="Times New Roman" w:cs="Times New Roman"/>
          <w:b/>
          <w:sz w:val="24"/>
          <w:szCs w:val="24"/>
        </w:rPr>
      </w:pPr>
    </w:p>
    <w:p w:rsidR="00D6293D" w:rsidRDefault="00D6293D" w:rsidP="000F3BAE">
      <w:pPr>
        <w:spacing w:after="0" w:line="240" w:lineRule="auto"/>
        <w:rPr>
          <w:rFonts w:ascii="Times New Roman" w:hAnsi="Times New Roman" w:cs="Times New Roman"/>
          <w:b/>
          <w:sz w:val="24"/>
          <w:szCs w:val="24"/>
        </w:rPr>
      </w:pPr>
    </w:p>
    <w:p w:rsidR="00D6293D" w:rsidRDefault="00D6293D" w:rsidP="000F3BAE">
      <w:pPr>
        <w:spacing w:after="0" w:line="240" w:lineRule="auto"/>
        <w:rPr>
          <w:rFonts w:ascii="Times New Roman" w:hAnsi="Times New Roman" w:cs="Times New Roman"/>
          <w:b/>
          <w:sz w:val="24"/>
          <w:szCs w:val="24"/>
        </w:rPr>
      </w:pPr>
    </w:p>
    <w:p w:rsidR="009355F7" w:rsidRDefault="009355F7" w:rsidP="009355F7">
      <w:pPr>
        <w:pStyle w:val="a5"/>
        <w:jc w:val="center"/>
        <w:rPr>
          <w:rFonts w:ascii="Times New Roman" w:hAnsi="Times New Roman"/>
          <w:b/>
          <w:sz w:val="28"/>
          <w:szCs w:val="28"/>
        </w:rPr>
      </w:pPr>
    </w:p>
    <w:p w:rsidR="009355F7" w:rsidRDefault="009355F7" w:rsidP="009355F7">
      <w:pPr>
        <w:pStyle w:val="a5"/>
        <w:jc w:val="center"/>
        <w:rPr>
          <w:rFonts w:ascii="Times New Roman" w:hAnsi="Times New Roman"/>
          <w:b/>
          <w:sz w:val="28"/>
          <w:szCs w:val="28"/>
        </w:rPr>
      </w:pPr>
    </w:p>
    <w:p w:rsidR="005E7F4F" w:rsidRDefault="005E7F4F" w:rsidP="001C7110">
      <w:pPr>
        <w:spacing w:after="0" w:line="240" w:lineRule="auto"/>
        <w:rPr>
          <w:sz w:val="24"/>
          <w:szCs w:val="24"/>
        </w:rPr>
      </w:pPr>
    </w:p>
    <w:p w:rsidR="005E7F4F" w:rsidRDefault="005E7F4F" w:rsidP="00656A21">
      <w:pPr>
        <w:spacing w:after="0" w:line="240" w:lineRule="auto"/>
        <w:rPr>
          <w:sz w:val="24"/>
          <w:szCs w:val="24"/>
        </w:rPr>
      </w:pPr>
    </w:p>
    <w:p w:rsidR="005E7F4F" w:rsidRDefault="005E7F4F" w:rsidP="00F54D87">
      <w:pPr>
        <w:spacing w:after="0" w:line="240" w:lineRule="auto"/>
        <w:jc w:val="center"/>
        <w:rPr>
          <w:sz w:val="24"/>
          <w:szCs w:val="24"/>
        </w:rPr>
      </w:pPr>
    </w:p>
    <w:p w:rsidR="005E7F4F" w:rsidRDefault="005E7F4F" w:rsidP="00F54D87">
      <w:pPr>
        <w:spacing w:after="0" w:line="240" w:lineRule="auto"/>
        <w:jc w:val="center"/>
        <w:rPr>
          <w:sz w:val="24"/>
          <w:szCs w:val="24"/>
        </w:rPr>
      </w:pPr>
    </w:p>
    <w:p w:rsidR="005E7F4F" w:rsidRDefault="005E7F4F" w:rsidP="00F54D87">
      <w:pPr>
        <w:spacing w:after="0" w:line="240" w:lineRule="auto"/>
        <w:jc w:val="center"/>
        <w:rPr>
          <w:sz w:val="24"/>
          <w:szCs w:val="24"/>
        </w:rPr>
      </w:pPr>
    </w:p>
    <w:p w:rsidR="005E7F4F" w:rsidRDefault="005E7F4F" w:rsidP="00316229">
      <w:pPr>
        <w:spacing w:after="0" w:line="240" w:lineRule="auto"/>
        <w:rPr>
          <w:sz w:val="24"/>
          <w:szCs w:val="24"/>
        </w:rPr>
      </w:pPr>
    </w:p>
    <w:p w:rsidR="005E7F4F" w:rsidRDefault="005E7F4F" w:rsidP="00F54D87">
      <w:pPr>
        <w:spacing w:after="0" w:line="240" w:lineRule="auto"/>
        <w:jc w:val="center"/>
        <w:rPr>
          <w:sz w:val="24"/>
          <w:szCs w:val="24"/>
        </w:rPr>
      </w:pPr>
    </w:p>
    <w:sectPr w:rsidR="005E7F4F" w:rsidSect="009E4EB9">
      <w:pgSz w:w="16838" w:h="11906" w:orient="landscape"/>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9"/>
  </w:num>
  <w:num w:numId="5">
    <w:abstractNumId w:val="1"/>
  </w:num>
  <w:num w:numId="6">
    <w:abstractNumId w:val="5"/>
  </w:num>
  <w:num w:numId="7">
    <w:abstractNumId w:val="3"/>
  </w:num>
  <w:num w:numId="8">
    <w:abstractNumId w:val="0"/>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37A81"/>
    <w:rsid w:val="00045795"/>
    <w:rsid w:val="000A4FAA"/>
    <w:rsid w:val="000F3BAE"/>
    <w:rsid w:val="00106CEC"/>
    <w:rsid w:val="001229DC"/>
    <w:rsid w:val="001C7110"/>
    <w:rsid w:val="001F351B"/>
    <w:rsid w:val="00221448"/>
    <w:rsid w:val="00261618"/>
    <w:rsid w:val="002E0BC9"/>
    <w:rsid w:val="0030210D"/>
    <w:rsid w:val="00304D12"/>
    <w:rsid w:val="00316229"/>
    <w:rsid w:val="00337A81"/>
    <w:rsid w:val="003B06F0"/>
    <w:rsid w:val="004278E6"/>
    <w:rsid w:val="004530B2"/>
    <w:rsid w:val="00470F68"/>
    <w:rsid w:val="004A02D5"/>
    <w:rsid w:val="005041B2"/>
    <w:rsid w:val="005E7F4F"/>
    <w:rsid w:val="006324DB"/>
    <w:rsid w:val="00656A21"/>
    <w:rsid w:val="006B592C"/>
    <w:rsid w:val="006E5107"/>
    <w:rsid w:val="00703308"/>
    <w:rsid w:val="00737756"/>
    <w:rsid w:val="007C7886"/>
    <w:rsid w:val="007D73C6"/>
    <w:rsid w:val="00877421"/>
    <w:rsid w:val="009316FC"/>
    <w:rsid w:val="009355F7"/>
    <w:rsid w:val="009C3F47"/>
    <w:rsid w:val="009C41BA"/>
    <w:rsid w:val="009E4EB9"/>
    <w:rsid w:val="00A154E3"/>
    <w:rsid w:val="00A4078C"/>
    <w:rsid w:val="00A56FB7"/>
    <w:rsid w:val="00A60430"/>
    <w:rsid w:val="00A67B04"/>
    <w:rsid w:val="00AA396C"/>
    <w:rsid w:val="00AD5C1C"/>
    <w:rsid w:val="00B024E1"/>
    <w:rsid w:val="00B17CE8"/>
    <w:rsid w:val="00B475C6"/>
    <w:rsid w:val="00B643FA"/>
    <w:rsid w:val="00B840E1"/>
    <w:rsid w:val="00B943A4"/>
    <w:rsid w:val="00BF1576"/>
    <w:rsid w:val="00C94792"/>
    <w:rsid w:val="00CC6AB8"/>
    <w:rsid w:val="00CD4C0D"/>
    <w:rsid w:val="00CF283E"/>
    <w:rsid w:val="00D25917"/>
    <w:rsid w:val="00D25EA1"/>
    <w:rsid w:val="00D51008"/>
    <w:rsid w:val="00D6293D"/>
    <w:rsid w:val="00E0448F"/>
    <w:rsid w:val="00E24684"/>
    <w:rsid w:val="00E2727F"/>
    <w:rsid w:val="00E274A2"/>
    <w:rsid w:val="00E44DAD"/>
    <w:rsid w:val="00E624AD"/>
    <w:rsid w:val="00E6771D"/>
    <w:rsid w:val="00E91CF9"/>
    <w:rsid w:val="00EA2091"/>
    <w:rsid w:val="00EB16A2"/>
    <w:rsid w:val="00F54D87"/>
    <w:rsid w:val="00FB5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4078C"/>
    <w:pPr>
      <w:ind w:left="720"/>
      <w:contextualSpacing/>
    </w:pPr>
    <w:rPr>
      <w:rFonts w:ascii="Calibri" w:eastAsia="Calibri" w:hAnsi="Calibri" w:cs="Times New Roman"/>
      <w:lang w:eastAsia="en-US"/>
    </w:rPr>
  </w:style>
  <w:style w:type="paragraph" w:styleId="a5">
    <w:name w:val="No Spacing"/>
    <w:link w:val="a6"/>
    <w:uiPriority w:val="1"/>
    <w:qFormat/>
    <w:rsid w:val="00A154E3"/>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5041B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AD5C1C"/>
    <w:rPr>
      <w:rFonts w:ascii="Calibri" w:eastAsia="Calibri" w:hAnsi="Calibri" w:cs="Times New Roman"/>
    </w:rPr>
  </w:style>
  <w:style w:type="paragraph" w:customStyle="1" w:styleId="Default">
    <w:name w:val="Default"/>
    <w:rsid w:val="005E7F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Без интервала Знак"/>
    <w:link w:val="a5"/>
    <w:uiPriority w:val="1"/>
    <w:locked/>
    <w:rsid w:val="009355F7"/>
    <w:rPr>
      <w:rFonts w:ascii="Calibri" w:eastAsia="Calibri" w:hAnsi="Calibri" w:cs="Times New Roman"/>
    </w:rPr>
  </w:style>
  <w:style w:type="paragraph" w:customStyle="1" w:styleId="6">
    <w:name w:val="Основной текст6"/>
    <w:basedOn w:val="a"/>
    <w:rsid w:val="009355F7"/>
    <w:pPr>
      <w:widowControl w:val="0"/>
      <w:shd w:val="clear" w:color="auto" w:fill="FFFFFF"/>
      <w:spacing w:after="0" w:line="212" w:lineRule="exact"/>
      <w:ind w:hanging="200"/>
      <w:jc w:val="both"/>
    </w:pPr>
    <w:rPr>
      <w:rFonts w:ascii="Times New Roman" w:eastAsia="Times New Roman" w:hAnsi="Times New Roman" w:cs="Times New Roman"/>
      <w:sz w:val="19"/>
      <w:szCs w:val="19"/>
      <w:lang w:eastAsia="en-US"/>
    </w:rPr>
  </w:style>
  <w:style w:type="table" w:styleId="a7">
    <w:name w:val="Table Grid"/>
    <w:basedOn w:val="a1"/>
    <w:uiPriority w:val="59"/>
    <w:rsid w:val="00935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B024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24E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4078C"/>
    <w:pPr>
      <w:ind w:left="720"/>
      <w:contextualSpacing/>
    </w:pPr>
    <w:rPr>
      <w:rFonts w:ascii="Calibri" w:eastAsia="Calibri" w:hAnsi="Calibri" w:cs="Times New Roman"/>
      <w:lang w:eastAsia="en-US"/>
    </w:rPr>
  </w:style>
  <w:style w:type="paragraph" w:styleId="a5">
    <w:name w:val="No Spacing"/>
    <w:link w:val="a6"/>
    <w:uiPriority w:val="1"/>
    <w:qFormat/>
    <w:rsid w:val="00A154E3"/>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5041B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AD5C1C"/>
    <w:rPr>
      <w:rFonts w:ascii="Calibri" w:eastAsia="Calibri" w:hAnsi="Calibri" w:cs="Times New Roman"/>
    </w:rPr>
  </w:style>
  <w:style w:type="paragraph" w:customStyle="1" w:styleId="Default">
    <w:name w:val="Default"/>
    <w:rsid w:val="005E7F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Без интервала Знак"/>
    <w:link w:val="a5"/>
    <w:uiPriority w:val="1"/>
    <w:locked/>
    <w:rsid w:val="009355F7"/>
    <w:rPr>
      <w:rFonts w:ascii="Calibri" w:eastAsia="Calibri" w:hAnsi="Calibri" w:cs="Times New Roman"/>
    </w:rPr>
  </w:style>
  <w:style w:type="paragraph" w:customStyle="1" w:styleId="6">
    <w:name w:val="Основной текст6"/>
    <w:basedOn w:val="a"/>
    <w:rsid w:val="009355F7"/>
    <w:pPr>
      <w:widowControl w:val="0"/>
      <w:shd w:val="clear" w:color="auto" w:fill="FFFFFF"/>
      <w:spacing w:after="0" w:line="212" w:lineRule="exact"/>
      <w:ind w:hanging="200"/>
      <w:jc w:val="both"/>
    </w:pPr>
    <w:rPr>
      <w:rFonts w:ascii="Times New Roman" w:eastAsia="Times New Roman" w:hAnsi="Times New Roman" w:cs="Times New Roman"/>
      <w:sz w:val="19"/>
      <w:szCs w:val="19"/>
      <w:lang w:eastAsia="en-US"/>
    </w:rPr>
  </w:style>
  <w:style w:type="table" w:styleId="a7">
    <w:name w:val="Table Grid"/>
    <w:basedOn w:val="a1"/>
    <w:uiPriority w:val="59"/>
    <w:rsid w:val="00935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228594">
      <w:bodyDiv w:val="1"/>
      <w:marLeft w:val="0"/>
      <w:marRight w:val="0"/>
      <w:marTop w:val="0"/>
      <w:marBottom w:val="0"/>
      <w:divBdr>
        <w:top w:val="none" w:sz="0" w:space="0" w:color="auto"/>
        <w:left w:val="none" w:sz="0" w:space="0" w:color="auto"/>
        <w:bottom w:val="none" w:sz="0" w:space="0" w:color="auto"/>
        <w:right w:val="none" w:sz="0" w:space="0" w:color="auto"/>
      </w:divBdr>
    </w:div>
    <w:div w:id="2028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2ADDB-4EBF-4CC8-B20F-8CFA7AC6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7354</Words>
  <Characters>41921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 Windows</cp:lastModifiedBy>
  <cp:revision>67</cp:revision>
  <cp:lastPrinted>2019-04-01T19:18:00Z</cp:lastPrinted>
  <dcterms:created xsi:type="dcterms:W3CDTF">2019-03-25T08:39:00Z</dcterms:created>
  <dcterms:modified xsi:type="dcterms:W3CDTF">2021-10-04T15:55:00Z</dcterms:modified>
</cp:coreProperties>
</file>